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654F23" w14:textId="77777777" w:rsidR="006A021A" w:rsidRDefault="006A021A" w:rsidP="00D470EF">
      <w:pPr>
        <w:pStyle w:val="Kopfzeile"/>
        <w:spacing w:line="360" w:lineRule="auto"/>
        <w:rPr>
          <w:rFonts w:ascii="Arial" w:hAnsi="Arial" w:cs="Arial"/>
          <w:sz w:val="22"/>
          <w:u w:val="single"/>
        </w:rPr>
      </w:pPr>
    </w:p>
    <w:p w14:paraId="589BE5C1" w14:textId="251226DB" w:rsidR="00D470EF" w:rsidRPr="006A021A" w:rsidRDefault="006A021A" w:rsidP="00D470EF">
      <w:pPr>
        <w:pStyle w:val="Kopfzeile"/>
        <w:tabs>
          <w:tab w:val="left" w:pos="708"/>
        </w:tabs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A021A">
        <w:rPr>
          <w:rFonts w:ascii="Arial" w:hAnsi="Arial" w:cs="Arial"/>
          <w:b/>
          <w:bCs/>
          <w:sz w:val="28"/>
          <w:szCs w:val="28"/>
        </w:rPr>
        <w:t>uRage auf dem Gamevention-Festival</w:t>
      </w:r>
    </w:p>
    <w:p w14:paraId="44695BCD" w14:textId="77777777" w:rsidR="006A021A" w:rsidRDefault="006A021A" w:rsidP="00D470EF">
      <w:pPr>
        <w:pStyle w:val="Kopfzeile"/>
        <w:tabs>
          <w:tab w:val="left" w:pos="708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35AF4595" w14:textId="311F7576" w:rsidR="001C5490" w:rsidRDefault="00E36A7D" w:rsidP="006D2CEA">
      <w:pPr>
        <w:pStyle w:val="Kopfzeile"/>
        <w:tabs>
          <w:tab w:val="left" w:pos="708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29419EC" wp14:editId="60D3B6A6">
            <wp:simplePos x="0" y="0"/>
            <wp:positionH relativeFrom="margin">
              <wp:align>left</wp:align>
            </wp:positionH>
            <wp:positionV relativeFrom="paragraph">
              <wp:posOffset>243205</wp:posOffset>
            </wp:positionV>
            <wp:extent cx="1493520" cy="1901825"/>
            <wp:effectExtent l="0" t="0" r="0" b="3175"/>
            <wp:wrapSquare wrapText="bothSides"/>
            <wp:docPr id="2" name="Grafik 2" descr="Ein Bild, das Tasche, Zubehö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asche, Zubehör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593" cy="190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1DD" w:rsidRPr="00E751DD">
        <w:rPr>
          <w:rFonts w:ascii="Arial" w:hAnsi="Arial" w:cs="Arial"/>
          <w:bCs/>
          <w:sz w:val="22"/>
          <w:szCs w:val="22"/>
        </w:rPr>
        <w:t xml:space="preserve">Vom 01. </w:t>
      </w:r>
      <w:r w:rsidR="00E751DD">
        <w:rPr>
          <w:rFonts w:ascii="Arial" w:hAnsi="Arial" w:cs="Arial"/>
          <w:bCs/>
          <w:sz w:val="22"/>
          <w:szCs w:val="22"/>
        </w:rPr>
        <w:t>bis zum 03. Juli</w:t>
      </w:r>
      <w:r w:rsidR="00B97444">
        <w:rPr>
          <w:rFonts w:ascii="Arial" w:hAnsi="Arial" w:cs="Arial"/>
          <w:bCs/>
          <w:sz w:val="22"/>
          <w:szCs w:val="22"/>
        </w:rPr>
        <w:t xml:space="preserve"> findet in Neumünster in den Holstenhallen das </w:t>
      </w:r>
      <w:r w:rsidR="00B97444" w:rsidRPr="00B97444">
        <w:rPr>
          <w:rFonts w:ascii="Arial" w:hAnsi="Arial" w:cs="Arial"/>
          <w:bCs/>
          <w:sz w:val="22"/>
          <w:szCs w:val="22"/>
        </w:rPr>
        <w:t>Gamevention</w:t>
      </w:r>
      <w:r w:rsidR="00B97444">
        <w:rPr>
          <w:rFonts w:ascii="Arial" w:hAnsi="Arial" w:cs="Arial"/>
          <w:bCs/>
          <w:sz w:val="22"/>
          <w:szCs w:val="22"/>
        </w:rPr>
        <w:t xml:space="preserve">-Festival statt. </w:t>
      </w:r>
      <w:r w:rsidR="00B97444" w:rsidRPr="00B97444">
        <w:rPr>
          <w:rFonts w:ascii="Arial" w:hAnsi="Arial" w:cs="Arial"/>
          <w:bCs/>
          <w:sz w:val="22"/>
          <w:szCs w:val="22"/>
        </w:rPr>
        <w:t xml:space="preserve">Gaming, E-Sport, Cosplay &amp; Live-Music und Mittelaltermarkt </w:t>
      </w:r>
      <w:r w:rsidR="00B97444">
        <w:rPr>
          <w:rFonts w:ascii="Arial" w:hAnsi="Arial" w:cs="Arial"/>
          <w:bCs/>
          <w:sz w:val="22"/>
          <w:szCs w:val="22"/>
        </w:rPr>
        <w:t xml:space="preserve">vereinigen sich zu einem einzigartigen </w:t>
      </w:r>
      <w:r w:rsidR="004415FA">
        <w:rPr>
          <w:rFonts w:ascii="Arial" w:hAnsi="Arial" w:cs="Arial"/>
          <w:bCs/>
          <w:sz w:val="22"/>
          <w:szCs w:val="22"/>
        </w:rPr>
        <w:t>Event</w:t>
      </w:r>
      <w:r w:rsidR="00B97444">
        <w:rPr>
          <w:rFonts w:ascii="Arial" w:hAnsi="Arial" w:cs="Arial"/>
          <w:bCs/>
          <w:sz w:val="22"/>
          <w:szCs w:val="22"/>
        </w:rPr>
        <w:t xml:space="preserve">. uRage ist mit einem </w:t>
      </w:r>
      <w:r w:rsidR="006E6BEF">
        <w:rPr>
          <w:rFonts w:ascii="Arial" w:hAnsi="Arial" w:cs="Arial"/>
          <w:bCs/>
          <w:sz w:val="22"/>
          <w:szCs w:val="22"/>
        </w:rPr>
        <w:t>100</w:t>
      </w:r>
      <w:r w:rsidR="00B97444">
        <w:rPr>
          <w:rFonts w:ascii="Arial" w:hAnsi="Arial" w:cs="Arial"/>
          <w:bCs/>
          <w:sz w:val="22"/>
          <w:szCs w:val="22"/>
        </w:rPr>
        <w:t xml:space="preserve"> Quadratmeter großem Stand </w:t>
      </w:r>
      <w:r w:rsidR="0026054F">
        <w:rPr>
          <w:rFonts w:ascii="Arial" w:hAnsi="Arial" w:cs="Arial"/>
          <w:bCs/>
          <w:sz w:val="22"/>
          <w:szCs w:val="22"/>
        </w:rPr>
        <w:t xml:space="preserve">in </w:t>
      </w:r>
      <w:r w:rsidR="0026054F" w:rsidRPr="0026054F">
        <w:rPr>
          <w:rFonts w:ascii="Arial" w:hAnsi="Arial" w:cs="Arial"/>
          <w:bCs/>
          <w:sz w:val="22"/>
          <w:szCs w:val="22"/>
        </w:rPr>
        <w:t xml:space="preserve">Halle 5 </w:t>
      </w:r>
      <w:r w:rsidR="00B97444">
        <w:rPr>
          <w:rFonts w:ascii="Arial" w:hAnsi="Arial" w:cs="Arial"/>
          <w:bCs/>
          <w:sz w:val="22"/>
          <w:szCs w:val="22"/>
        </w:rPr>
        <w:t>mit von der Partie</w:t>
      </w:r>
      <w:r w:rsidR="004415FA">
        <w:rPr>
          <w:rFonts w:ascii="Arial" w:hAnsi="Arial" w:cs="Arial"/>
          <w:bCs/>
          <w:sz w:val="22"/>
          <w:szCs w:val="22"/>
        </w:rPr>
        <w:t xml:space="preserve"> und </w:t>
      </w:r>
      <w:r w:rsidR="002E0DD6">
        <w:rPr>
          <w:rFonts w:ascii="Arial" w:hAnsi="Arial" w:cs="Arial"/>
          <w:bCs/>
          <w:sz w:val="22"/>
          <w:szCs w:val="22"/>
        </w:rPr>
        <w:t>lockt mit einer Mischung aus Chillout-Area, Produktwelten und Meet’n’Greets.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2E0DD6">
        <w:rPr>
          <w:rFonts w:ascii="Arial" w:hAnsi="Arial" w:cs="Arial"/>
          <w:bCs/>
          <w:sz w:val="22"/>
          <w:szCs w:val="22"/>
        </w:rPr>
        <w:t>Absolutes Highlight bilden die Verlosungen umfangreiche</w:t>
      </w:r>
      <w:r w:rsidR="008A73B7">
        <w:rPr>
          <w:rFonts w:ascii="Arial" w:hAnsi="Arial" w:cs="Arial"/>
          <w:bCs/>
          <w:sz w:val="22"/>
          <w:szCs w:val="22"/>
        </w:rPr>
        <w:t xml:space="preserve">r </w:t>
      </w:r>
      <w:r w:rsidR="002E0DD6">
        <w:rPr>
          <w:rFonts w:ascii="Arial" w:hAnsi="Arial" w:cs="Arial"/>
          <w:bCs/>
          <w:sz w:val="22"/>
          <w:szCs w:val="22"/>
        </w:rPr>
        <w:t>Gamingpaket</w:t>
      </w:r>
      <w:r w:rsidR="008A73B7">
        <w:rPr>
          <w:rFonts w:ascii="Arial" w:hAnsi="Arial" w:cs="Arial"/>
          <w:bCs/>
          <w:sz w:val="22"/>
          <w:szCs w:val="22"/>
        </w:rPr>
        <w:t>e</w:t>
      </w:r>
      <w:r w:rsidR="002E0DD6">
        <w:rPr>
          <w:rFonts w:ascii="Arial" w:hAnsi="Arial" w:cs="Arial"/>
          <w:bCs/>
          <w:sz w:val="22"/>
          <w:szCs w:val="22"/>
        </w:rPr>
        <w:t xml:space="preserve">, bestehend aus </w:t>
      </w:r>
      <w:r w:rsidR="00181C23">
        <w:rPr>
          <w:rFonts w:ascii="Arial" w:hAnsi="Arial" w:cs="Arial"/>
          <w:bCs/>
          <w:sz w:val="22"/>
          <w:szCs w:val="22"/>
        </w:rPr>
        <w:t xml:space="preserve">Rucksack, Tastatur, Maus, Mauspad und Headset. Diese finden </w:t>
      </w:r>
      <w:r w:rsidR="008B0606">
        <w:rPr>
          <w:rFonts w:ascii="Arial" w:hAnsi="Arial" w:cs="Arial"/>
          <w:bCs/>
          <w:sz w:val="22"/>
          <w:szCs w:val="22"/>
        </w:rPr>
        <w:t>drei</w:t>
      </w:r>
      <w:r w:rsidR="001C5490">
        <w:rPr>
          <w:rFonts w:ascii="Arial" w:hAnsi="Arial" w:cs="Arial"/>
          <w:bCs/>
          <w:sz w:val="22"/>
          <w:szCs w:val="22"/>
        </w:rPr>
        <w:t>mal</w:t>
      </w:r>
      <w:r w:rsidR="00181C23">
        <w:rPr>
          <w:rFonts w:ascii="Arial" w:hAnsi="Arial" w:cs="Arial"/>
          <w:bCs/>
          <w:sz w:val="22"/>
          <w:szCs w:val="22"/>
        </w:rPr>
        <w:t xml:space="preserve"> täglich während des gesamten Events statt</w:t>
      </w:r>
      <w:r w:rsidR="003A203A">
        <w:rPr>
          <w:rFonts w:ascii="Arial" w:hAnsi="Arial" w:cs="Arial"/>
          <w:bCs/>
          <w:sz w:val="22"/>
          <w:szCs w:val="22"/>
        </w:rPr>
        <w:t>,</w:t>
      </w:r>
      <w:r w:rsidR="009A20AC">
        <w:rPr>
          <w:rFonts w:ascii="Arial" w:hAnsi="Arial" w:cs="Arial"/>
          <w:bCs/>
          <w:sz w:val="22"/>
          <w:szCs w:val="22"/>
        </w:rPr>
        <w:t xml:space="preserve"> wobei es pro Verlosung jeweils </w:t>
      </w:r>
      <w:r w:rsidR="003A203A">
        <w:rPr>
          <w:rFonts w:ascii="Arial" w:hAnsi="Arial" w:cs="Arial"/>
          <w:bCs/>
          <w:sz w:val="22"/>
          <w:szCs w:val="22"/>
        </w:rPr>
        <w:t>drei</w:t>
      </w:r>
      <w:r w:rsidR="009A20AC">
        <w:rPr>
          <w:rFonts w:ascii="Arial" w:hAnsi="Arial" w:cs="Arial"/>
          <w:bCs/>
          <w:sz w:val="22"/>
          <w:szCs w:val="22"/>
        </w:rPr>
        <w:t xml:space="preserve"> Gewinner geben wird.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C5490">
        <w:rPr>
          <w:rFonts w:ascii="Arial" w:hAnsi="Arial" w:cs="Arial"/>
          <w:bCs/>
          <w:sz w:val="22"/>
          <w:szCs w:val="22"/>
        </w:rPr>
        <w:t>Weiterer Schauplatz wird am zweiten Event-Tag die Streamer Lounge sein,</w:t>
      </w:r>
      <w:r w:rsidR="001C5490" w:rsidRPr="008A73B7">
        <w:rPr>
          <w:rFonts w:ascii="Arial" w:hAnsi="Arial" w:cs="Arial"/>
          <w:bCs/>
          <w:sz w:val="22"/>
          <w:szCs w:val="22"/>
        </w:rPr>
        <w:t xml:space="preserve"> </w:t>
      </w:r>
      <w:r w:rsidR="001C5490">
        <w:rPr>
          <w:rFonts w:ascii="Arial" w:hAnsi="Arial" w:cs="Arial"/>
          <w:bCs/>
          <w:sz w:val="22"/>
          <w:szCs w:val="22"/>
        </w:rPr>
        <w:t xml:space="preserve">in der die </w:t>
      </w:r>
      <w:r w:rsidR="001C5490" w:rsidRPr="00502E1D">
        <w:rPr>
          <w:rFonts w:ascii="Arial" w:hAnsi="Arial" w:cs="Arial"/>
          <w:sz w:val="22"/>
        </w:rPr>
        <w:t>Charity Streamer Gruppe „The Unit“</w:t>
      </w:r>
      <w:r w:rsidR="001C5490">
        <w:rPr>
          <w:rFonts w:ascii="Arial" w:hAnsi="Arial" w:cs="Arial"/>
          <w:bCs/>
          <w:sz w:val="22"/>
          <w:szCs w:val="22"/>
        </w:rPr>
        <w:t xml:space="preserve"> mit uRage-Peripherie zwölf Stunden lang streamt </w:t>
      </w:r>
      <w:r w:rsidR="001C5490" w:rsidRPr="001C5490">
        <w:rPr>
          <w:rFonts w:ascii="Arial" w:hAnsi="Arial" w:cs="Arial"/>
          <w:bCs/>
          <w:color w:val="auto"/>
          <w:sz w:val="22"/>
          <w:szCs w:val="22"/>
        </w:rPr>
        <w:t>und dabei Spenden für die deutsche Krebshilfe sammelt.</w:t>
      </w:r>
    </w:p>
    <w:p w14:paraId="31174070" w14:textId="31D20EE7" w:rsidR="00D875C7" w:rsidRDefault="006D2CEA" w:rsidP="006D2CEA">
      <w:pPr>
        <w:pStyle w:val="Kopfzeile"/>
        <w:tabs>
          <w:tab w:val="left" w:pos="708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  <w:szCs w:val="22"/>
        </w:rPr>
        <w:t>Außerdem finden sich ü</w:t>
      </w:r>
      <w:r w:rsidR="001872E6">
        <w:rPr>
          <w:rFonts w:ascii="Arial" w:hAnsi="Arial" w:cs="Arial"/>
          <w:bCs/>
          <w:sz w:val="22"/>
          <w:szCs w:val="22"/>
        </w:rPr>
        <w:t>ber das gesamte Event-Gelände 80 Gaming-Stationen</w:t>
      </w:r>
      <w:r>
        <w:rPr>
          <w:rFonts w:ascii="Arial" w:hAnsi="Arial" w:cs="Arial"/>
          <w:bCs/>
          <w:sz w:val="22"/>
          <w:szCs w:val="22"/>
        </w:rPr>
        <w:t xml:space="preserve"> verteilt</w:t>
      </w:r>
      <w:r w:rsidR="001872E6">
        <w:rPr>
          <w:rFonts w:ascii="Arial" w:hAnsi="Arial" w:cs="Arial"/>
          <w:bCs/>
          <w:sz w:val="22"/>
          <w:szCs w:val="22"/>
        </w:rPr>
        <w:t>, die allesamt mit uRage-Produkten ausgestattet sind.</w:t>
      </w:r>
      <w:r w:rsidR="0025631D">
        <w:rPr>
          <w:rFonts w:ascii="Arial" w:hAnsi="Arial" w:cs="Arial"/>
          <w:bCs/>
          <w:sz w:val="22"/>
          <w:szCs w:val="22"/>
        </w:rPr>
        <w:t xml:space="preserve"> </w:t>
      </w:r>
      <w:r w:rsidR="008A73B7">
        <w:rPr>
          <w:rFonts w:ascii="Arial" w:hAnsi="Arial" w:cs="Arial"/>
          <w:bCs/>
          <w:sz w:val="22"/>
          <w:szCs w:val="22"/>
        </w:rPr>
        <w:t xml:space="preserve">Der Höhepunkt des Events bildet das </w:t>
      </w:r>
      <w:r w:rsidR="00D875C7" w:rsidRPr="00D875C7">
        <w:rPr>
          <w:rFonts w:ascii="Arial" w:hAnsi="Arial" w:cs="Arial"/>
          <w:sz w:val="22"/>
        </w:rPr>
        <w:t>Finalturnier der Digi</w:t>
      </w:r>
      <w:r w:rsidR="008C4C37">
        <w:rPr>
          <w:rFonts w:ascii="Arial" w:hAnsi="Arial" w:cs="Arial"/>
          <w:sz w:val="22"/>
        </w:rPr>
        <w:t>1 bei dem auch das uRage-Streamingteam teilnehmen wird.</w:t>
      </w:r>
    </w:p>
    <w:p w14:paraId="53D15256" w14:textId="77777777" w:rsidR="00502E1D" w:rsidRPr="00502E1D" w:rsidRDefault="00502E1D" w:rsidP="00502E1D">
      <w:pPr>
        <w:pStyle w:val="Kopfzeile"/>
        <w:tabs>
          <w:tab w:val="left" w:pos="708"/>
        </w:tabs>
        <w:spacing w:line="276" w:lineRule="auto"/>
        <w:ind w:right="36"/>
        <w:jc w:val="both"/>
        <w:rPr>
          <w:rFonts w:ascii="Arial" w:hAnsi="Arial" w:cs="Arial"/>
          <w:sz w:val="22"/>
        </w:rPr>
      </w:pPr>
    </w:p>
    <w:p w14:paraId="4EBC66E2" w14:textId="3CC44986" w:rsidR="00502E1D" w:rsidRDefault="008C4C37" w:rsidP="00502E1D">
      <w:pPr>
        <w:pStyle w:val="Kopfzeile"/>
        <w:tabs>
          <w:tab w:val="left" w:pos="708"/>
        </w:tabs>
        <w:spacing w:line="276" w:lineRule="auto"/>
        <w:ind w:right="36"/>
        <w:jc w:val="both"/>
        <w:rPr>
          <w:rFonts w:ascii="Arial" w:hAnsi="Arial" w:cs="Arial"/>
          <w:sz w:val="22"/>
        </w:rPr>
      </w:pPr>
      <w:r w:rsidRPr="008C4C37">
        <w:rPr>
          <w:rFonts w:ascii="Arial" w:hAnsi="Arial" w:cs="Arial"/>
          <w:sz w:val="22"/>
        </w:rPr>
        <w:t>Das Gewinnspiel-Set besteht a</w:t>
      </w:r>
      <w:r>
        <w:rPr>
          <w:rFonts w:ascii="Arial" w:hAnsi="Arial" w:cs="Arial"/>
          <w:sz w:val="22"/>
        </w:rPr>
        <w:t>us folgenden Produkten:</w:t>
      </w:r>
    </w:p>
    <w:p w14:paraId="514578C3" w14:textId="77777777" w:rsidR="008C4C37" w:rsidRPr="008C4C37" w:rsidRDefault="008C4C37" w:rsidP="00502E1D">
      <w:pPr>
        <w:pStyle w:val="Kopfzeile"/>
        <w:tabs>
          <w:tab w:val="left" w:pos="708"/>
        </w:tabs>
        <w:spacing w:line="276" w:lineRule="auto"/>
        <w:ind w:right="36"/>
        <w:jc w:val="both"/>
        <w:rPr>
          <w:rFonts w:ascii="Arial" w:hAnsi="Arial" w:cs="Arial"/>
          <w:sz w:val="22"/>
        </w:rPr>
      </w:pPr>
    </w:p>
    <w:p w14:paraId="2CC3CE2F" w14:textId="43E3DFC1" w:rsidR="00502E1D" w:rsidRPr="008A73B7" w:rsidRDefault="008B0606" w:rsidP="00502E1D">
      <w:pPr>
        <w:pStyle w:val="Kopfzeile"/>
        <w:tabs>
          <w:tab w:val="left" w:pos="708"/>
        </w:tabs>
        <w:spacing w:line="276" w:lineRule="auto"/>
        <w:ind w:right="36"/>
        <w:jc w:val="both"/>
        <w:rPr>
          <w:rFonts w:ascii="Arial" w:hAnsi="Arial" w:cs="Arial"/>
          <w:sz w:val="22"/>
          <w:lang w:val="en-AU"/>
        </w:rPr>
      </w:pPr>
      <w:r w:rsidRPr="00E36A7D">
        <w:rPr>
          <w:rFonts w:ascii="Arial" w:hAnsi="Arial" w:cs="Arial"/>
          <w:sz w:val="22"/>
          <w:szCs w:val="22"/>
          <w:lang w:val="en-AU"/>
        </w:rPr>
        <w:t xml:space="preserve">Art.-Nr. </w:t>
      </w:r>
      <w:r w:rsidR="00502E1D" w:rsidRPr="00E36A7D">
        <w:rPr>
          <w:rFonts w:ascii="Arial" w:hAnsi="Arial" w:cs="Arial"/>
          <w:color w:val="auto"/>
          <w:sz w:val="22"/>
          <w:lang w:val="en-AU"/>
        </w:rPr>
        <w:t>186084</w:t>
      </w:r>
      <w:r w:rsidR="00502E1D" w:rsidRPr="00E36A7D">
        <w:rPr>
          <w:rFonts w:ascii="Arial" w:hAnsi="Arial" w:cs="Arial"/>
          <w:b/>
          <w:bCs/>
          <w:color w:val="auto"/>
          <w:sz w:val="22"/>
          <w:lang w:val="en-AU"/>
        </w:rPr>
        <w:t xml:space="preserve">  </w:t>
      </w:r>
      <w:r w:rsidR="00502E1D" w:rsidRPr="00E36A7D">
        <w:rPr>
          <w:rFonts w:ascii="Arial" w:hAnsi="Arial" w:cs="Arial"/>
          <w:b/>
          <w:bCs/>
          <w:sz w:val="22"/>
          <w:lang w:val="en-AU"/>
        </w:rPr>
        <w:t xml:space="preserve">  </w:t>
      </w:r>
      <w:r w:rsidR="00502E1D" w:rsidRPr="008A73B7">
        <w:rPr>
          <w:rFonts w:ascii="Arial" w:hAnsi="Arial" w:cs="Arial"/>
          <w:sz w:val="22"/>
          <w:lang w:val="en-AU"/>
        </w:rPr>
        <w:t xml:space="preserve">            Gaming Rucksack Carrier 700      </w:t>
      </w:r>
    </w:p>
    <w:p w14:paraId="6EC9B1FF" w14:textId="7524747E" w:rsidR="00502E1D" w:rsidRPr="00502E1D" w:rsidRDefault="008B0606" w:rsidP="00502E1D">
      <w:pPr>
        <w:pStyle w:val="Kopfzeile"/>
        <w:tabs>
          <w:tab w:val="left" w:pos="708"/>
        </w:tabs>
        <w:spacing w:line="276" w:lineRule="auto"/>
        <w:ind w:right="36"/>
        <w:jc w:val="both"/>
        <w:rPr>
          <w:rFonts w:ascii="Arial" w:hAnsi="Arial" w:cs="Arial"/>
          <w:sz w:val="22"/>
          <w:lang w:val="en-AU"/>
        </w:rPr>
      </w:pPr>
      <w:r w:rsidRPr="00E36A7D">
        <w:rPr>
          <w:rFonts w:ascii="Arial" w:hAnsi="Arial" w:cs="Arial"/>
          <w:sz w:val="22"/>
          <w:szCs w:val="22"/>
          <w:lang w:val="en-AU"/>
        </w:rPr>
        <w:t xml:space="preserve">Art.-Nr. </w:t>
      </w:r>
      <w:r w:rsidR="00502E1D" w:rsidRPr="00E36A7D">
        <w:rPr>
          <w:rFonts w:ascii="Arial" w:hAnsi="Arial" w:cs="Arial"/>
          <w:sz w:val="22"/>
          <w:lang w:val="en-AU"/>
        </w:rPr>
        <w:t>186012/13/14</w:t>
      </w:r>
      <w:r w:rsidR="00502E1D" w:rsidRPr="00502E1D">
        <w:rPr>
          <w:rFonts w:ascii="Arial" w:hAnsi="Arial" w:cs="Arial"/>
          <w:sz w:val="22"/>
          <w:lang w:val="en-AU"/>
        </w:rPr>
        <w:t xml:space="preserve">   </w:t>
      </w:r>
      <w:r w:rsidR="00E36A7D">
        <w:rPr>
          <w:rFonts w:ascii="Arial" w:hAnsi="Arial" w:cs="Arial"/>
          <w:sz w:val="22"/>
          <w:lang w:val="en-AU"/>
        </w:rPr>
        <w:t xml:space="preserve">   </w:t>
      </w:r>
      <w:r w:rsidR="00502E1D" w:rsidRPr="00502E1D">
        <w:rPr>
          <w:rFonts w:ascii="Arial" w:hAnsi="Arial" w:cs="Arial"/>
          <w:sz w:val="22"/>
          <w:lang w:val="en-AU"/>
        </w:rPr>
        <w:t xml:space="preserve">Gaming Tastatur Exodus 900       </w:t>
      </w:r>
    </w:p>
    <w:p w14:paraId="4ABE6412" w14:textId="162655F4" w:rsidR="00502E1D" w:rsidRPr="00502E1D" w:rsidRDefault="008B0606" w:rsidP="00502E1D">
      <w:pPr>
        <w:pStyle w:val="Kopfzeile"/>
        <w:tabs>
          <w:tab w:val="left" w:pos="708"/>
        </w:tabs>
        <w:spacing w:line="276" w:lineRule="auto"/>
        <w:ind w:right="36"/>
        <w:jc w:val="both"/>
        <w:rPr>
          <w:rFonts w:ascii="Arial" w:hAnsi="Arial" w:cs="Arial"/>
          <w:sz w:val="22"/>
          <w:lang w:val="en-AU"/>
        </w:rPr>
      </w:pPr>
      <w:r w:rsidRPr="00E36A7D">
        <w:rPr>
          <w:rFonts w:ascii="Arial" w:hAnsi="Arial" w:cs="Arial"/>
          <w:sz w:val="22"/>
          <w:szCs w:val="22"/>
          <w:lang w:val="en-AU"/>
        </w:rPr>
        <w:t xml:space="preserve">Art.-Nr. </w:t>
      </w:r>
      <w:r w:rsidR="00502E1D" w:rsidRPr="00E36A7D">
        <w:rPr>
          <w:rFonts w:ascii="Arial" w:hAnsi="Arial" w:cs="Arial"/>
          <w:sz w:val="22"/>
          <w:lang w:val="en-AU"/>
        </w:rPr>
        <w:t>186056</w:t>
      </w:r>
      <w:r w:rsidR="00502E1D" w:rsidRPr="00E36A7D">
        <w:rPr>
          <w:rFonts w:ascii="Arial" w:hAnsi="Arial" w:cs="Arial"/>
          <w:b/>
          <w:bCs/>
          <w:sz w:val="22"/>
          <w:lang w:val="en-AU"/>
        </w:rPr>
        <w:t xml:space="preserve"> </w:t>
      </w:r>
      <w:r w:rsidR="00502E1D" w:rsidRPr="00E36A7D">
        <w:rPr>
          <w:rFonts w:ascii="Arial" w:hAnsi="Arial" w:cs="Arial"/>
          <w:sz w:val="22"/>
          <w:lang w:val="en-AU"/>
        </w:rPr>
        <w:t xml:space="preserve"> </w:t>
      </w:r>
      <w:r w:rsidR="00502E1D" w:rsidRPr="00502E1D">
        <w:rPr>
          <w:rFonts w:ascii="Arial" w:hAnsi="Arial" w:cs="Arial"/>
          <w:sz w:val="22"/>
          <w:lang w:val="en-AU"/>
        </w:rPr>
        <w:t xml:space="preserve">              Gaming Maus Reaper 700 Unleashed    </w:t>
      </w:r>
    </w:p>
    <w:p w14:paraId="0511D7B1" w14:textId="57BC3E4B" w:rsidR="00502E1D" w:rsidRPr="00502E1D" w:rsidRDefault="008B0606" w:rsidP="00502E1D">
      <w:pPr>
        <w:pStyle w:val="Kopfzeile"/>
        <w:tabs>
          <w:tab w:val="left" w:pos="708"/>
        </w:tabs>
        <w:spacing w:line="276" w:lineRule="auto"/>
        <w:ind w:right="36"/>
        <w:jc w:val="both"/>
        <w:rPr>
          <w:rFonts w:ascii="Arial" w:hAnsi="Arial" w:cs="Arial"/>
          <w:sz w:val="22"/>
          <w:lang w:val="en-AU"/>
        </w:rPr>
      </w:pPr>
      <w:r w:rsidRPr="00E36A7D">
        <w:rPr>
          <w:rFonts w:ascii="Arial" w:hAnsi="Arial" w:cs="Arial"/>
          <w:sz w:val="22"/>
          <w:szCs w:val="22"/>
          <w:lang w:val="en-AU"/>
        </w:rPr>
        <w:t xml:space="preserve">Art.-Nr. </w:t>
      </w:r>
      <w:r w:rsidR="00502E1D" w:rsidRPr="00E36A7D">
        <w:rPr>
          <w:rFonts w:ascii="Arial" w:hAnsi="Arial" w:cs="Arial"/>
          <w:sz w:val="22"/>
          <w:lang w:val="en-AU"/>
        </w:rPr>
        <w:t xml:space="preserve">186077 </w:t>
      </w:r>
      <w:r w:rsidR="00502E1D" w:rsidRPr="00502E1D">
        <w:rPr>
          <w:rFonts w:ascii="Arial" w:hAnsi="Arial" w:cs="Arial"/>
          <w:sz w:val="22"/>
          <w:lang w:val="en-AU"/>
        </w:rPr>
        <w:t xml:space="preserve">               Gaming Mousepad Lethality 450               </w:t>
      </w:r>
    </w:p>
    <w:p w14:paraId="188C49EA" w14:textId="6BAE961D" w:rsidR="00502E1D" w:rsidRPr="00502E1D" w:rsidRDefault="008B0606" w:rsidP="00502E1D">
      <w:pPr>
        <w:pStyle w:val="Kopfzeile"/>
        <w:tabs>
          <w:tab w:val="left" w:pos="708"/>
        </w:tabs>
        <w:spacing w:line="276" w:lineRule="auto"/>
        <w:ind w:right="36"/>
        <w:jc w:val="both"/>
        <w:rPr>
          <w:rFonts w:ascii="Arial" w:hAnsi="Arial" w:cs="Arial"/>
          <w:sz w:val="22"/>
          <w:lang w:val="en-AU"/>
        </w:rPr>
      </w:pPr>
      <w:r w:rsidRPr="00E36A7D">
        <w:rPr>
          <w:rFonts w:ascii="Arial" w:hAnsi="Arial" w:cs="Arial"/>
          <w:sz w:val="22"/>
          <w:szCs w:val="22"/>
          <w:lang w:val="en-AU"/>
        </w:rPr>
        <w:t xml:space="preserve">Art.-Nr. </w:t>
      </w:r>
      <w:r w:rsidR="00502E1D" w:rsidRPr="00E36A7D">
        <w:rPr>
          <w:rFonts w:ascii="Arial" w:hAnsi="Arial" w:cs="Arial"/>
          <w:sz w:val="22"/>
          <w:lang w:val="en-AU"/>
        </w:rPr>
        <w:t>186064</w:t>
      </w:r>
      <w:r w:rsidR="00502E1D" w:rsidRPr="00502E1D">
        <w:rPr>
          <w:rFonts w:ascii="Arial" w:hAnsi="Arial" w:cs="Arial"/>
          <w:sz w:val="22"/>
          <w:lang w:val="en-AU"/>
        </w:rPr>
        <w:t xml:space="preserve">                Gaming Headset SoundZ 710      </w:t>
      </w:r>
    </w:p>
    <w:p w14:paraId="5E860FC9" w14:textId="77777777" w:rsidR="00E36A7D" w:rsidRDefault="00E36A7D" w:rsidP="00502E1D">
      <w:pPr>
        <w:pStyle w:val="Kopfzeile"/>
        <w:tabs>
          <w:tab w:val="left" w:pos="708"/>
        </w:tabs>
        <w:spacing w:line="276" w:lineRule="auto"/>
        <w:ind w:right="36"/>
        <w:jc w:val="both"/>
        <w:rPr>
          <w:rFonts w:ascii="Arial" w:hAnsi="Arial" w:cs="Arial"/>
          <w:sz w:val="22"/>
          <w:lang w:val="en-AU"/>
        </w:rPr>
      </w:pPr>
    </w:p>
    <w:p w14:paraId="6E9E1358" w14:textId="372D4A0D" w:rsidR="004D5F10" w:rsidRPr="008A73B7" w:rsidRDefault="00502E1D" w:rsidP="00502E1D">
      <w:pPr>
        <w:pStyle w:val="Kopfzeile"/>
        <w:tabs>
          <w:tab w:val="left" w:pos="708"/>
        </w:tabs>
        <w:spacing w:line="276" w:lineRule="auto"/>
        <w:ind w:right="36"/>
        <w:jc w:val="both"/>
        <w:rPr>
          <w:rFonts w:ascii="Arial" w:hAnsi="Arial" w:cs="Arial"/>
          <w:sz w:val="22"/>
          <w:lang w:val="en-AU"/>
        </w:rPr>
      </w:pPr>
      <w:r w:rsidRPr="008A73B7">
        <w:rPr>
          <w:rFonts w:ascii="Arial" w:hAnsi="Arial" w:cs="Arial"/>
          <w:sz w:val="22"/>
          <w:lang w:val="en-AU"/>
        </w:rPr>
        <w:t>Gesamtwert je Set: 445</w:t>
      </w:r>
      <w:r w:rsidR="00E36A7D">
        <w:rPr>
          <w:rFonts w:ascii="Arial" w:hAnsi="Arial" w:cs="Arial"/>
          <w:sz w:val="22"/>
          <w:lang w:val="en-AU"/>
        </w:rPr>
        <w:t xml:space="preserve"> Euro</w:t>
      </w:r>
    </w:p>
    <w:p w14:paraId="48F1EE16" w14:textId="77777777" w:rsidR="00502E1D" w:rsidRPr="00502E1D" w:rsidRDefault="00502E1D" w:rsidP="00502E1D">
      <w:pPr>
        <w:pStyle w:val="Kopfzeile"/>
        <w:tabs>
          <w:tab w:val="left" w:pos="708"/>
        </w:tabs>
        <w:spacing w:line="276" w:lineRule="auto"/>
        <w:ind w:right="36"/>
        <w:jc w:val="both"/>
        <w:rPr>
          <w:rFonts w:ascii="Arial" w:hAnsi="Arial" w:cs="Arial"/>
          <w:sz w:val="22"/>
        </w:rPr>
      </w:pPr>
    </w:p>
    <w:p w14:paraId="49DEAFCD" w14:textId="77777777" w:rsidR="00502E1D" w:rsidRPr="00502E1D" w:rsidRDefault="00502E1D" w:rsidP="00502E1D">
      <w:pPr>
        <w:pStyle w:val="Kopfzeile"/>
        <w:tabs>
          <w:tab w:val="left" w:pos="708"/>
        </w:tabs>
        <w:spacing w:line="276" w:lineRule="auto"/>
        <w:ind w:right="36"/>
        <w:jc w:val="both"/>
        <w:rPr>
          <w:rFonts w:ascii="Arial" w:hAnsi="Arial" w:cs="Arial"/>
          <w:sz w:val="22"/>
        </w:rPr>
      </w:pPr>
    </w:p>
    <w:p w14:paraId="33305383" w14:textId="77777777" w:rsidR="00D470EF" w:rsidRDefault="00D470EF" w:rsidP="00FA6AC9">
      <w:pPr>
        <w:pStyle w:val="Kopfzeile"/>
        <w:tabs>
          <w:tab w:val="left" w:pos="708"/>
        </w:tabs>
        <w:spacing w:line="276" w:lineRule="auto"/>
        <w:ind w:right="36"/>
        <w:jc w:val="both"/>
        <w:rPr>
          <w:rFonts w:ascii="Arial" w:hAnsi="Arial" w:cs="Arial"/>
          <w:sz w:val="22"/>
        </w:rPr>
      </w:pPr>
    </w:p>
    <w:sectPr w:rsidR="00D470EF" w:rsidSect="00AF2D21">
      <w:headerReference w:type="default" r:id="rId9"/>
      <w:footerReference w:type="default" r:id="rId10"/>
      <w:pgSz w:w="11906" w:h="16838" w:code="9"/>
      <w:pgMar w:top="1977" w:right="3506" w:bottom="1418" w:left="1418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A7D7B" w14:textId="77777777" w:rsidR="00EE2681" w:rsidRDefault="00EE2681">
      <w:r>
        <w:separator/>
      </w:r>
    </w:p>
  </w:endnote>
  <w:endnote w:type="continuationSeparator" w:id="0">
    <w:p w14:paraId="13A96F7A" w14:textId="77777777" w:rsidR="00EE2681" w:rsidRDefault="00EE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60A7" w14:textId="0710DE38" w:rsidR="00D470EF" w:rsidRPr="00D470EF" w:rsidRDefault="00686E9B" w:rsidP="00D470EF">
    <w:pPr>
      <w:spacing w:line="288" w:lineRule="auto"/>
      <w:rPr>
        <w:rFonts w:ascii="Arial" w:hAnsi="Arial" w:cs="Arial"/>
        <w:b/>
        <w:bCs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586C70" wp14:editId="5F44EA83">
              <wp:simplePos x="0" y="0"/>
              <wp:positionH relativeFrom="column">
                <wp:posOffset>4481195</wp:posOffset>
              </wp:positionH>
              <wp:positionV relativeFrom="paragraph">
                <wp:posOffset>-3073400</wp:posOffset>
              </wp:positionV>
              <wp:extent cx="2028825" cy="3257550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325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7B56E8" w14:textId="77777777" w:rsidR="00D470EF" w:rsidRPr="00BE1756" w:rsidRDefault="00040314" w:rsidP="00D470EF">
                          <w:pPr>
                            <w:pStyle w:val="berschrift9"/>
                            <w:spacing w:line="360" w:lineRule="auto"/>
                          </w:pPr>
                          <w:r w:rsidRPr="00BE1756">
                            <w:t>Infos für Endverbraucher</w:t>
                          </w:r>
                        </w:p>
                        <w:p w14:paraId="0EC1DC6C" w14:textId="77777777" w:rsidR="00D470EF" w:rsidRPr="00BE1756" w:rsidRDefault="00D470EF" w:rsidP="00D470EF">
                          <w:pPr>
                            <w:spacing w:line="288" w:lineRule="auto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BE1756">
                            <w:rPr>
                              <w:rFonts w:ascii="Arial" w:hAnsi="Arial" w:cs="Arial"/>
                              <w:sz w:val="16"/>
                            </w:rPr>
                            <w:t>Tel. +49 9091</w:t>
                          </w:r>
                          <w:r w:rsidR="00144AF3" w:rsidRPr="00BE1756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Pr="00BE1756">
                            <w:rPr>
                              <w:rFonts w:ascii="Arial" w:hAnsi="Arial" w:cs="Arial"/>
                              <w:sz w:val="16"/>
                            </w:rPr>
                            <w:t>502-0</w:t>
                          </w:r>
                        </w:p>
                        <w:p w14:paraId="3E31E26B" w14:textId="77777777" w:rsidR="00D470EF" w:rsidRPr="00BE1756" w:rsidRDefault="00D470EF" w:rsidP="00D470EF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</w:rPr>
                          </w:pPr>
                        </w:p>
                        <w:p w14:paraId="1AC7EBC7" w14:textId="77777777" w:rsidR="00D470EF" w:rsidRPr="00BE1756" w:rsidRDefault="006E6BEF" w:rsidP="00D470EF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</w:rPr>
                          </w:pPr>
                          <w:hyperlink r:id="rId1" w:history="1">
                            <w:r w:rsidR="00040314" w:rsidRPr="00BE1756">
                              <w:rPr>
                                <w:rStyle w:val="Hyperlink"/>
                                <w:rFonts w:ascii="Arial" w:hAnsi="Arial" w:cs="Arial"/>
                                <w:color w:val="0070C0"/>
                                <w:sz w:val="16"/>
                              </w:rPr>
                              <w:t>www.urage.com</w:t>
                            </w:r>
                          </w:hyperlink>
                        </w:p>
                        <w:p w14:paraId="02AD0105" w14:textId="77777777" w:rsidR="00686E9B" w:rsidRPr="00686E9B" w:rsidRDefault="00686E9B" w:rsidP="00D470EF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szCs w:val="20"/>
                            </w:rPr>
                          </w:pPr>
                        </w:p>
                        <w:p w14:paraId="420CDA7C" w14:textId="77777777" w:rsidR="00D470EF" w:rsidRPr="00686E9B" w:rsidRDefault="00D470EF" w:rsidP="00D470EF">
                          <w:pPr>
                            <w:spacing w:line="288" w:lineRule="auto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</w:p>
                        <w:p w14:paraId="02268D56" w14:textId="77777777" w:rsidR="00D470EF" w:rsidRPr="00686E9B" w:rsidRDefault="00040314" w:rsidP="00D470EF">
                          <w:pPr>
                            <w:pStyle w:val="berschrift9"/>
                            <w:spacing w:line="360" w:lineRule="auto"/>
                          </w:pPr>
                          <w:r w:rsidRPr="00686E9B">
                            <w:t xml:space="preserve">uRage </w:t>
                          </w:r>
                          <w:r w:rsidR="00D470EF" w:rsidRPr="00686E9B">
                            <w:t>Presseteam</w:t>
                          </w:r>
                        </w:p>
                        <w:p w14:paraId="1C08CEE5" w14:textId="77777777" w:rsidR="00D470EF" w:rsidRDefault="00D470EF" w:rsidP="00D470EF">
                          <w:pPr>
                            <w:spacing w:line="24" w:lineRule="atLeast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Susanne Uhlschmidt -244</w:t>
                          </w:r>
                        </w:p>
                        <w:p w14:paraId="18F5F8F1" w14:textId="77777777" w:rsidR="00D470EF" w:rsidRDefault="00D470EF" w:rsidP="00D470EF">
                          <w:pPr>
                            <w:spacing w:line="24" w:lineRule="atLeast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Yasmine Frank -913</w:t>
                          </w:r>
                        </w:p>
                        <w:p w14:paraId="2F5C068D" w14:textId="77777777" w:rsidR="00D470EF" w:rsidRPr="00EE61A7" w:rsidRDefault="00D470EF" w:rsidP="00D470EF">
                          <w:pPr>
                            <w:spacing w:line="264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szCs w:val="20"/>
                              <w:lang w:val="en-US"/>
                            </w:rPr>
                          </w:pPr>
                          <w:r w:rsidRPr="00EE61A7">
                            <w:rPr>
                              <w:rFonts w:ascii="Arial" w:hAnsi="Arial" w:cs="Arial"/>
                              <w:sz w:val="16"/>
                              <w:szCs w:val="20"/>
                              <w:lang w:val="en-US"/>
                            </w:rPr>
                            <w:t xml:space="preserve">Tanja Maier </w:t>
                          </w:r>
                          <w:r w:rsidR="00BE1756" w:rsidRPr="00EE61A7">
                            <w:rPr>
                              <w:rFonts w:ascii="Arial" w:hAnsi="Arial" w:cs="Arial"/>
                              <w:sz w:val="16"/>
                              <w:szCs w:val="20"/>
                              <w:lang w:val="en-US"/>
                            </w:rPr>
                            <w:t>-</w:t>
                          </w:r>
                          <w:r w:rsidRPr="00EE61A7">
                            <w:rPr>
                              <w:rFonts w:ascii="Arial" w:hAnsi="Arial" w:cs="Arial"/>
                              <w:sz w:val="16"/>
                              <w:szCs w:val="20"/>
                              <w:lang w:val="en-US"/>
                            </w:rPr>
                            <w:t>410</w:t>
                          </w:r>
                        </w:p>
                        <w:p w14:paraId="78741042" w14:textId="77777777" w:rsidR="00D470EF" w:rsidRPr="00665F62" w:rsidRDefault="006E6BEF" w:rsidP="00D470EF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szCs w:val="20"/>
                              <w:lang w:val="en-US"/>
                            </w:rPr>
                          </w:pPr>
                          <w:hyperlink r:id="rId2" w:history="1">
                            <w:r w:rsidR="00665F62" w:rsidRPr="00665F62">
                              <w:rPr>
                                <w:rStyle w:val="Hyperlink"/>
                                <w:rFonts w:ascii="Arial" w:hAnsi="Arial" w:cs="Arial"/>
                                <w:color w:val="0070C0"/>
                                <w:sz w:val="16"/>
                                <w:szCs w:val="20"/>
                                <w:lang w:val="en-US"/>
                              </w:rPr>
                              <w:t>presse-news@urage.com</w:t>
                            </w:r>
                          </w:hyperlink>
                        </w:p>
                        <w:p w14:paraId="17A0A74B" w14:textId="77777777" w:rsidR="00D470EF" w:rsidRPr="00EE61A7" w:rsidRDefault="006E6BEF" w:rsidP="00D470EF">
                          <w:pPr>
                            <w:spacing w:line="288" w:lineRule="auto"/>
                            <w:rPr>
                              <w:rStyle w:val="Hyperlink"/>
                              <w:rFonts w:ascii="Arial" w:hAnsi="Arial" w:cs="Arial"/>
                              <w:color w:val="0070C0"/>
                              <w:sz w:val="16"/>
                              <w:lang w:val="en-US"/>
                            </w:rPr>
                          </w:pPr>
                          <w:hyperlink r:id="rId3" w:history="1">
                            <w:r w:rsidR="00D470EF" w:rsidRPr="00EE61A7">
                              <w:rPr>
                                <w:rStyle w:val="Hyperlink"/>
                                <w:rFonts w:ascii="Arial" w:hAnsi="Arial" w:cs="Arial"/>
                                <w:color w:val="0070C0"/>
                                <w:sz w:val="16"/>
                                <w:lang w:val="en-US"/>
                              </w:rPr>
                              <w:t>www.hama.de/presse</w:t>
                            </w:r>
                          </w:hyperlink>
                        </w:p>
                        <w:p w14:paraId="093EB0B5" w14:textId="77777777" w:rsidR="00FA6AC9" w:rsidRPr="00EE61A7" w:rsidRDefault="00FA6AC9" w:rsidP="00D470EF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lang w:val="en-US"/>
                            </w:rPr>
                          </w:pPr>
                        </w:p>
                        <w:p w14:paraId="450DB5AB" w14:textId="77777777" w:rsidR="00FA6AC9" w:rsidRPr="00EE61A7" w:rsidRDefault="00FA6AC9" w:rsidP="00D470EF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lang w:val="en-US"/>
                            </w:rPr>
                          </w:pPr>
                        </w:p>
                        <w:p w14:paraId="39FF3784" w14:textId="77777777" w:rsidR="00FA6AC9" w:rsidRPr="00B72EB9" w:rsidRDefault="00FA6AC9" w:rsidP="00FA6AC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uRage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– </w:t>
                          </w:r>
                          <w:r w:rsidRPr="00B72EB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Designed and engineered in Germany,</w:t>
                          </w:r>
                          <w:r w:rsidR="00BE1756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B72EB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distributed by Hama, </w:t>
                          </w:r>
                        </w:p>
                        <w:p w14:paraId="0F0186FE" w14:textId="77777777" w:rsidR="00FA6AC9" w:rsidRPr="00B72EB9" w:rsidRDefault="00FA6AC9" w:rsidP="00FA6AC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B72EB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8665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3 Monheim.</w:t>
                          </w:r>
                        </w:p>
                        <w:p w14:paraId="48A46F0D" w14:textId="77777777" w:rsidR="00FA6AC9" w:rsidRPr="00BE1756" w:rsidRDefault="00FA6AC9" w:rsidP="00D470EF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lang w:val="en-US"/>
                            </w:rPr>
                          </w:pPr>
                        </w:p>
                        <w:p w14:paraId="67452913" w14:textId="77777777" w:rsidR="00D470EF" w:rsidRPr="00BE1756" w:rsidRDefault="00D470EF" w:rsidP="00D470EF">
                          <w:pPr>
                            <w:rPr>
                              <w:rFonts w:ascii="Arial" w:hAnsi="Arial" w:cs="Arial"/>
                              <w:color w:val="0070C0"/>
                              <w:sz w:val="16"/>
                              <w:lang w:val="en-US"/>
                            </w:rPr>
                          </w:pPr>
                        </w:p>
                        <w:p w14:paraId="6345B88F" w14:textId="77777777" w:rsidR="00D470EF" w:rsidRPr="00BE1756" w:rsidRDefault="006E6BEF" w:rsidP="00D470EF">
                          <w:pPr>
                            <w:tabs>
                              <w:tab w:val="left" w:pos="5880"/>
                            </w:tabs>
                            <w:spacing w:line="288" w:lineRule="auto"/>
                            <w:ind w:left="7080"/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</w:pPr>
                          <w:hyperlink r:id="rId4" w:history="1">
                            <w:r w:rsidR="00D470EF" w:rsidRPr="00BE1756">
                              <w:rPr>
                                <w:rStyle w:val="Hyperlink"/>
                                <w:rFonts w:ascii="Arial" w:hAnsi="Arial" w:cs="Arial"/>
                                <w:sz w:val="16"/>
                                <w:lang w:val="en-US"/>
                              </w:rPr>
                              <w:t>www.hama.de</w:t>
                            </w:r>
                          </w:hyperlink>
                        </w:p>
                        <w:p w14:paraId="04C62D0E" w14:textId="77777777" w:rsidR="00D470EF" w:rsidRPr="00BE1756" w:rsidRDefault="006E6BEF" w:rsidP="00D470EF">
                          <w:pPr>
                            <w:spacing w:line="288" w:lineRule="auto"/>
                            <w:ind w:left="7080"/>
                            <w:rPr>
                              <w:rFonts w:ascii="Arial" w:hAnsi="Arial" w:cs="Arial"/>
                              <w:sz w:val="16"/>
                              <w:szCs w:val="20"/>
                              <w:lang w:val="en-US"/>
                            </w:rPr>
                          </w:pPr>
                          <w:hyperlink r:id="rId5" w:history="1">
                            <w:r w:rsidR="00D470EF" w:rsidRPr="00BE1756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20"/>
                                <w:lang w:val="en-US"/>
                              </w:rPr>
                              <w:t>www.twitter.com/hama_zubehoer</w:t>
                            </w:r>
                          </w:hyperlink>
                        </w:p>
                        <w:p w14:paraId="41BB232A" w14:textId="77777777" w:rsidR="00D470EF" w:rsidRDefault="00D470EF" w:rsidP="00D470EF">
                          <w:pP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 w:rsidRPr="00BE1756">
                            <w:rPr>
                              <w:rFonts w:ascii="Arial" w:hAnsi="Arial" w:cs="Arial"/>
                              <w:sz w:val="16"/>
                              <w:szCs w:val="20"/>
                              <w:lang w:val="en-US"/>
                            </w:rPr>
                            <w:t xml:space="preserve">               </w:t>
                          </w:r>
                          <w:r w:rsidRPr="00BE1756">
                            <w:rPr>
                              <w:rFonts w:ascii="Arial" w:hAnsi="Arial" w:cs="Arial"/>
                              <w:sz w:val="16"/>
                              <w:szCs w:val="20"/>
                              <w:lang w:val="en-US"/>
                            </w:rPr>
                            <w:tab/>
                          </w:r>
                          <w:hyperlink r:id="rId6" w:history="1">
                            <w:r w:rsidRPr="00263F45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20"/>
                              </w:rPr>
                              <w:t>www.facebook.com/Hama.Germany</w:t>
                            </w:r>
                          </w:hyperlink>
                        </w:p>
                        <w:p w14:paraId="4340DB1F" w14:textId="77777777" w:rsidR="00D470EF" w:rsidRPr="00263F45" w:rsidRDefault="00D470EF" w:rsidP="00D470EF"/>
                      </w:txbxContent>
                    </wps:txbx>
                    <wps:bodyPr rot="0" vert="horz" wrap="square" lIns="91440" tIns="122400" rIns="90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586C7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52.85pt;margin-top:-242pt;width:159.75pt;height:25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" stroked="f">
              <v:textbox inset=",3.4mm,2.5mm">
                <w:txbxContent>
                  <w:p w14:paraId="587B56E8" w14:textId="77777777" w:rsidR="00D470EF" w:rsidRPr="00BE1756" w:rsidRDefault="00040314" w:rsidP="00D470EF">
                    <w:pPr>
                      <w:pStyle w:val="berschrift9"/>
                      <w:spacing w:line="360" w:lineRule="auto"/>
                    </w:pPr>
                    <w:r w:rsidRPr="00BE1756">
                      <w:t>Infos für Endverbraucher</w:t>
                    </w:r>
                  </w:p>
                  <w:p w14:paraId="0EC1DC6C" w14:textId="77777777" w:rsidR="00D470EF" w:rsidRPr="00BE1756" w:rsidRDefault="00D470EF" w:rsidP="00D470EF">
                    <w:pPr>
                      <w:spacing w:line="288" w:lineRule="auto"/>
                      <w:rPr>
                        <w:rFonts w:ascii="Arial" w:hAnsi="Arial" w:cs="Arial"/>
                        <w:sz w:val="16"/>
                      </w:rPr>
                    </w:pPr>
                    <w:r w:rsidRPr="00BE1756">
                      <w:rPr>
                        <w:rFonts w:ascii="Arial" w:hAnsi="Arial" w:cs="Arial"/>
                        <w:sz w:val="16"/>
                      </w:rPr>
                      <w:t>Tel. +49 9091</w:t>
                    </w:r>
                    <w:r w:rsidR="00144AF3" w:rsidRPr="00BE1756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Pr="00BE1756">
                      <w:rPr>
                        <w:rFonts w:ascii="Arial" w:hAnsi="Arial" w:cs="Arial"/>
                        <w:sz w:val="16"/>
                      </w:rPr>
                      <w:t>502-0</w:t>
                    </w:r>
                  </w:p>
                  <w:p w14:paraId="3E31E26B" w14:textId="77777777" w:rsidR="00D470EF" w:rsidRPr="00BE1756" w:rsidRDefault="00D470EF" w:rsidP="00D470EF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</w:rPr>
                    </w:pPr>
                  </w:p>
                  <w:p w14:paraId="1AC7EBC7" w14:textId="77777777" w:rsidR="00D470EF" w:rsidRPr="00BE1756" w:rsidRDefault="006E6BEF" w:rsidP="00D470EF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</w:rPr>
                    </w:pPr>
                    <w:hyperlink r:id="rId7" w:history="1">
                      <w:r w:rsidR="00040314" w:rsidRPr="00BE1756">
                        <w:rPr>
                          <w:rStyle w:val="Hyperlink"/>
                          <w:rFonts w:ascii="Arial" w:hAnsi="Arial" w:cs="Arial"/>
                          <w:color w:val="0070C0"/>
                          <w:sz w:val="16"/>
                        </w:rPr>
                        <w:t>www.urage.com</w:t>
                      </w:r>
                    </w:hyperlink>
                  </w:p>
                  <w:p w14:paraId="02AD0105" w14:textId="77777777" w:rsidR="00686E9B" w:rsidRPr="00686E9B" w:rsidRDefault="00686E9B" w:rsidP="00D470EF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  <w:szCs w:val="20"/>
                      </w:rPr>
                    </w:pPr>
                  </w:p>
                  <w:p w14:paraId="420CDA7C" w14:textId="77777777" w:rsidR="00D470EF" w:rsidRPr="00686E9B" w:rsidRDefault="00D470EF" w:rsidP="00D470EF">
                    <w:pPr>
                      <w:spacing w:line="288" w:lineRule="auto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</w:p>
                  <w:p w14:paraId="02268D56" w14:textId="77777777" w:rsidR="00D470EF" w:rsidRPr="00686E9B" w:rsidRDefault="00040314" w:rsidP="00D470EF">
                    <w:pPr>
                      <w:pStyle w:val="berschrift9"/>
                      <w:spacing w:line="360" w:lineRule="auto"/>
                    </w:pPr>
                    <w:r w:rsidRPr="00686E9B">
                      <w:t xml:space="preserve">uRage </w:t>
                    </w:r>
                    <w:r w:rsidR="00D470EF" w:rsidRPr="00686E9B">
                      <w:t>Presseteam</w:t>
                    </w:r>
                  </w:p>
                  <w:p w14:paraId="1C08CEE5" w14:textId="77777777" w:rsidR="00D470EF" w:rsidRDefault="00D470EF" w:rsidP="00D470EF">
                    <w:pPr>
                      <w:spacing w:line="24" w:lineRule="atLeast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Susanne Uhlschmidt -244</w:t>
                    </w:r>
                  </w:p>
                  <w:p w14:paraId="18F5F8F1" w14:textId="77777777" w:rsidR="00D470EF" w:rsidRDefault="00D470EF" w:rsidP="00D470EF">
                    <w:pPr>
                      <w:spacing w:line="24" w:lineRule="atLeast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Yasmine Frank -913</w:t>
                    </w:r>
                  </w:p>
                  <w:p w14:paraId="2F5C068D" w14:textId="77777777" w:rsidR="00D470EF" w:rsidRPr="00EE61A7" w:rsidRDefault="00D470EF" w:rsidP="00D470EF">
                    <w:pPr>
                      <w:spacing w:line="264" w:lineRule="auto"/>
                      <w:rPr>
                        <w:rFonts w:ascii="Arial" w:hAnsi="Arial" w:cs="Arial"/>
                        <w:color w:val="0070C0"/>
                        <w:sz w:val="16"/>
                        <w:szCs w:val="20"/>
                        <w:lang w:val="en-US"/>
                      </w:rPr>
                    </w:pPr>
                    <w:r w:rsidRPr="00EE61A7">
                      <w:rPr>
                        <w:rFonts w:ascii="Arial" w:hAnsi="Arial" w:cs="Arial"/>
                        <w:sz w:val="16"/>
                        <w:szCs w:val="20"/>
                        <w:lang w:val="en-US"/>
                      </w:rPr>
                      <w:t xml:space="preserve">Tanja Maier </w:t>
                    </w:r>
                    <w:r w:rsidR="00BE1756" w:rsidRPr="00EE61A7">
                      <w:rPr>
                        <w:rFonts w:ascii="Arial" w:hAnsi="Arial" w:cs="Arial"/>
                        <w:sz w:val="16"/>
                        <w:szCs w:val="20"/>
                        <w:lang w:val="en-US"/>
                      </w:rPr>
                      <w:t>-</w:t>
                    </w:r>
                    <w:r w:rsidRPr="00EE61A7">
                      <w:rPr>
                        <w:rFonts w:ascii="Arial" w:hAnsi="Arial" w:cs="Arial"/>
                        <w:sz w:val="16"/>
                        <w:szCs w:val="20"/>
                        <w:lang w:val="en-US"/>
                      </w:rPr>
                      <w:t>410</w:t>
                    </w:r>
                  </w:p>
                  <w:p w14:paraId="78741042" w14:textId="77777777" w:rsidR="00D470EF" w:rsidRPr="00665F62" w:rsidRDefault="006E6BEF" w:rsidP="00D470EF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  <w:szCs w:val="20"/>
                        <w:lang w:val="en-US"/>
                      </w:rPr>
                    </w:pPr>
                    <w:hyperlink r:id="rId8" w:history="1">
                      <w:r w:rsidR="00665F62" w:rsidRPr="00665F62">
                        <w:rPr>
                          <w:rStyle w:val="Hyperlink"/>
                          <w:rFonts w:ascii="Arial" w:hAnsi="Arial" w:cs="Arial"/>
                          <w:color w:val="0070C0"/>
                          <w:sz w:val="16"/>
                          <w:szCs w:val="20"/>
                          <w:lang w:val="en-US"/>
                        </w:rPr>
                        <w:t>presse-news@urage.com</w:t>
                      </w:r>
                    </w:hyperlink>
                  </w:p>
                  <w:p w14:paraId="17A0A74B" w14:textId="77777777" w:rsidR="00D470EF" w:rsidRPr="00EE61A7" w:rsidRDefault="006E6BEF" w:rsidP="00D470EF">
                    <w:pPr>
                      <w:spacing w:line="288" w:lineRule="auto"/>
                      <w:rPr>
                        <w:rStyle w:val="Hyperlink"/>
                        <w:rFonts w:ascii="Arial" w:hAnsi="Arial" w:cs="Arial"/>
                        <w:color w:val="0070C0"/>
                        <w:sz w:val="16"/>
                        <w:lang w:val="en-US"/>
                      </w:rPr>
                    </w:pPr>
                    <w:hyperlink r:id="rId9" w:history="1">
                      <w:r w:rsidR="00D470EF" w:rsidRPr="00EE61A7">
                        <w:rPr>
                          <w:rStyle w:val="Hyperlink"/>
                          <w:rFonts w:ascii="Arial" w:hAnsi="Arial" w:cs="Arial"/>
                          <w:color w:val="0070C0"/>
                          <w:sz w:val="16"/>
                          <w:lang w:val="en-US"/>
                        </w:rPr>
                        <w:t>www.hama.de/presse</w:t>
                      </w:r>
                    </w:hyperlink>
                  </w:p>
                  <w:p w14:paraId="093EB0B5" w14:textId="77777777" w:rsidR="00FA6AC9" w:rsidRPr="00EE61A7" w:rsidRDefault="00FA6AC9" w:rsidP="00D470EF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  <w:lang w:val="en-US"/>
                      </w:rPr>
                    </w:pPr>
                  </w:p>
                  <w:p w14:paraId="450DB5AB" w14:textId="77777777" w:rsidR="00FA6AC9" w:rsidRPr="00EE61A7" w:rsidRDefault="00FA6AC9" w:rsidP="00D470EF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  <w:lang w:val="en-US"/>
                      </w:rPr>
                    </w:pPr>
                  </w:p>
                  <w:p w14:paraId="39FF3784" w14:textId="77777777" w:rsidR="00FA6AC9" w:rsidRPr="00B72EB9" w:rsidRDefault="00FA6AC9" w:rsidP="00FA6AC9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uRage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– </w:t>
                    </w:r>
                    <w:r w:rsidRPr="00B72EB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Designed and engineered in Germany,</w:t>
                    </w:r>
                    <w:r w:rsidR="00BE1756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B72EB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distributed by Hama, </w:t>
                    </w:r>
                  </w:p>
                  <w:p w14:paraId="0F0186FE" w14:textId="77777777" w:rsidR="00FA6AC9" w:rsidRPr="00B72EB9" w:rsidRDefault="00FA6AC9" w:rsidP="00FA6AC9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B72EB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8665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3 Monheim.</w:t>
                    </w:r>
                  </w:p>
                  <w:p w14:paraId="48A46F0D" w14:textId="77777777" w:rsidR="00FA6AC9" w:rsidRPr="00BE1756" w:rsidRDefault="00FA6AC9" w:rsidP="00D470EF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  <w:lang w:val="en-US"/>
                      </w:rPr>
                    </w:pPr>
                  </w:p>
                  <w:p w14:paraId="67452913" w14:textId="77777777" w:rsidR="00D470EF" w:rsidRPr="00BE1756" w:rsidRDefault="00D470EF" w:rsidP="00D470EF">
                    <w:pPr>
                      <w:rPr>
                        <w:rFonts w:ascii="Arial" w:hAnsi="Arial" w:cs="Arial"/>
                        <w:color w:val="0070C0"/>
                        <w:sz w:val="16"/>
                        <w:lang w:val="en-US"/>
                      </w:rPr>
                    </w:pPr>
                  </w:p>
                  <w:p w14:paraId="6345B88F" w14:textId="77777777" w:rsidR="00D470EF" w:rsidRPr="00BE1756" w:rsidRDefault="006E6BEF" w:rsidP="00D470EF">
                    <w:pPr>
                      <w:tabs>
                        <w:tab w:val="left" w:pos="5880"/>
                      </w:tabs>
                      <w:spacing w:line="288" w:lineRule="auto"/>
                      <w:ind w:left="7080"/>
                      <w:rPr>
                        <w:rFonts w:ascii="Arial" w:hAnsi="Arial" w:cs="Arial"/>
                        <w:sz w:val="16"/>
                        <w:lang w:val="en-US"/>
                      </w:rPr>
                    </w:pPr>
                    <w:hyperlink r:id="rId10" w:history="1">
                      <w:r w:rsidR="00D470EF" w:rsidRPr="00BE1756">
                        <w:rPr>
                          <w:rStyle w:val="Hyperlink"/>
                          <w:rFonts w:ascii="Arial" w:hAnsi="Arial" w:cs="Arial"/>
                          <w:sz w:val="16"/>
                          <w:lang w:val="en-US"/>
                        </w:rPr>
                        <w:t>www.hama.de</w:t>
                      </w:r>
                    </w:hyperlink>
                  </w:p>
                  <w:p w14:paraId="04C62D0E" w14:textId="77777777" w:rsidR="00D470EF" w:rsidRPr="00BE1756" w:rsidRDefault="006E6BEF" w:rsidP="00D470EF">
                    <w:pPr>
                      <w:spacing w:line="288" w:lineRule="auto"/>
                      <w:ind w:left="7080"/>
                      <w:rPr>
                        <w:rFonts w:ascii="Arial" w:hAnsi="Arial" w:cs="Arial"/>
                        <w:sz w:val="16"/>
                        <w:szCs w:val="20"/>
                        <w:lang w:val="en-US"/>
                      </w:rPr>
                    </w:pPr>
                    <w:hyperlink r:id="rId11" w:history="1">
                      <w:r w:rsidR="00D470EF" w:rsidRPr="00BE1756">
                        <w:rPr>
                          <w:rStyle w:val="Hyperlink"/>
                          <w:rFonts w:ascii="Arial" w:hAnsi="Arial" w:cs="Arial"/>
                          <w:sz w:val="16"/>
                          <w:szCs w:val="20"/>
                          <w:lang w:val="en-US"/>
                        </w:rPr>
                        <w:t>www.twitter.com/hama_zubehoer</w:t>
                      </w:r>
                    </w:hyperlink>
                  </w:p>
                  <w:p w14:paraId="41BB232A" w14:textId="77777777" w:rsidR="00D470EF" w:rsidRDefault="00D470EF" w:rsidP="00D470EF">
                    <w:pPr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 w:rsidRPr="00BE1756">
                      <w:rPr>
                        <w:rFonts w:ascii="Arial" w:hAnsi="Arial" w:cs="Arial"/>
                        <w:sz w:val="16"/>
                        <w:szCs w:val="20"/>
                        <w:lang w:val="en-US"/>
                      </w:rPr>
                      <w:t xml:space="preserve">               </w:t>
                    </w:r>
                    <w:r w:rsidRPr="00BE1756">
                      <w:rPr>
                        <w:rFonts w:ascii="Arial" w:hAnsi="Arial" w:cs="Arial"/>
                        <w:sz w:val="16"/>
                        <w:szCs w:val="20"/>
                        <w:lang w:val="en-US"/>
                      </w:rPr>
                      <w:tab/>
                    </w:r>
                    <w:hyperlink r:id="rId12" w:history="1">
                      <w:r w:rsidRPr="00263F45">
                        <w:rPr>
                          <w:rStyle w:val="Hyperlink"/>
                          <w:rFonts w:ascii="Arial" w:hAnsi="Arial" w:cs="Arial"/>
                          <w:sz w:val="16"/>
                          <w:szCs w:val="20"/>
                        </w:rPr>
                        <w:t>www.facebook.com/Hama.Germany</w:t>
                      </w:r>
                    </w:hyperlink>
                  </w:p>
                  <w:p w14:paraId="4340DB1F" w14:textId="77777777" w:rsidR="00D470EF" w:rsidRPr="00263F45" w:rsidRDefault="00D470EF" w:rsidP="00D470EF"/>
                </w:txbxContent>
              </v:textbox>
            </v:shape>
          </w:pict>
        </mc:Fallback>
      </mc:AlternateContent>
    </w:r>
    <w:r w:rsidR="00C21C11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1E59E05" wp14:editId="10EC1E61">
              <wp:simplePos x="0" y="0"/>
              <wp:positionH relativeFrom="column">
                <wp:posOffset>4511675</wp:posOffset>
              </wp:positionH>
              <wp:positionV relativeFrom="paragraph">
                <wp:posOffset>-2854960</wp:posOffset>
              </wp:positionV>
              <wp:extent cx="1828800" cy="2971800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97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370ED" w14:textId="77777777" w:rsidR="00196929" w:rsidRDefault="00196929">
                          <w:pPr>
                            <w:pStyle w:val="berschrift9"/>
                            <w:spacing w:line="360" w:lineRule="auto"/>
                          </w:pPr>
                          <w:r>
                            <w:t>Kontakt</w:t>
                          </w:r>
                        </w:p>
                        <w:p w14:paraId="3C1FFD74" w14:textId="77777777" w:rsidR="00196929" w:rsidRPr="00263F45" w:rsidRDefault="00196929">
                          <w:pPr>
                            <w:spacing w:line="24" w:lineRule="atLeas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263F45">
                            <w:rPr>
                              <w:rFonts w:ascii="Arial" w:hAnsi="Arial" w:cs="Arial"/>
                              <w:sz w:val="16"/>
                            </w:rPr>
                            <w:t>Hama GmbH &amp; Co KG</w:t>
                          </w:r>
                        </w:p>
                        <w:p w14:paraId="324B1E50" w14:textId="77777777" w:rsidR="00196929" w:rsidRDefault="00196929">
                          <w:pPr>
                            <w:spacing w:line="288" w:lineRule="auto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86652 Monheim/Bayern</w:t>
                          </w:r>
                        </w:p>
                        <w:p w14:paraId="06D6AE5F" w14:textId="77777777" w:rsidR="00196929" w:rsidRDefault="00196929">
                          <w:pPr>
                            <w:spacing w:line="288" w:lineRule="auto"/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>GERMANY</w:t>
                          </w:r>
                        </w:p>
                        <w:p w14:paraId="74EC14AD" w14:textId="77777777" w:rsidR="00196929" w:rsidRDefault="00196929">
                          <w:pPr>
                            <w:spacing w:line="288" w:lineRule="auto"/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>Tel. +49 9091/502-0</w:t>
                          </w:r>
                        </w:p>
                        <w:p w14:paraId="1FE22A75" w14:textId="77777777" w:rsidR="00196929" w:rsidRDefault="00196929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lang w:val="en-GB"/>
                            </w:rPr>
                          </w:pPr>
                        </w:p>
                        <w:p w14:paraId="42839CDA" w14:textId="77777777" w:rsidR="00196929" w:rsidRPr="00263F45" w:rsidRDefault="006E6BEF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lang w:val="en-US"/>
                            </w:rPr>
                          </w:pPr>
                          <w:hyperlink r:id="rId13" w:history="1">
                            <w:r w:rsidR="00196929">
                              <w:rPr>
                                <w:rStyle w:val="Hyperlink"/>
                                <w:rFonts w:ascii="Arial" w:hAnsi="Arial" w:cs="Arial"/>
                                <w:color w:val="0070C0"/>
                                <w:sz w:val="16"/>
                                <w:lang w:val="en-GB"/>
                              </w:rPr>
                              <w:t>www.hama.de</w:t>
                            </w:r>
                          </w:hyperlink>
                        </w:p>
                        <w:p w14:paraId="4E252293" w14:textId="77777777" w:rsidR="00196929" w:rsidRPr="00263F45" w:rsidRDefault="006E6BEF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szCs w:val="20"/>
                              <w:lang w:val="en-US"/>
                            </w:rPr>
                          </w:pPr>
                          <w:hyperlink r:id="rId14" w:history="1">
                            <w:r w:rsidR="00196929" w:rsidRPr="00263F45">
                              <w:rPr>
                                <w:rStyle w:val="Hyperlink"/>
                                <w:rFonts w:ascii="Arial" w:hAnsi="Arial" w:cs="Arial"/>
                                <w:color w:val="0070C0"/>
                                <w:sz w:val="16"/>
                                <w:szCs w:val="20"/>
                                <w:lang w:val="en-US"/>
                              </w:rPr>
                              <w:t>www.twitter.com/hama_zubehoer</w:t>
                            </w:r>
                          </w:hyperlink>
                        </w:p>
                        <w:p w14:paraId="01AC30E8" w14:textId="77777777" w:rsidR="00196929" w:rsidRDefault="006E6BEF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szCs w:val="20"/>
                            </w:rPr>
                          </w:pPr>
                          <w:hyperlink r:id="rId15" w:history="1">
                            <w:r w:rsidR="00196929">
                              <w:rPr>
                                <w:rStyle w:val="Hyperlink"/>
                                <w:rFonts w:ascii="Arial" w:hAnsi="Arial" w:cs="Arial"/>
                                <w:color w:val="0070C0"/>
                                <w:sz w:val="16"/>
                                <w:szCs w:val="20"/>
                              </w:rPr>
                              <w:t>www.facebook.com/Hama.Germany</w:t>
                            </w:r>
                          </w:hyperlink>
                        </w:p>
                        <w:p w14:paraId="45DCDD0B" w14:textId="77777777" w:rsidR="00196929" w:rsidRDefault="00196929">
                          <w:pPr>
                            <w:spacing w:line="288" w:lineRule="auto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</w:p>
                        <w:p w14:paraId="4518C1A5" w14:textId="77777777" w:rsidR="00196929" w:rsidRDefault="00196929">
                          <w:pPr>
                            <w:spacing w:line="288" w:lineRule="auto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Infos für Endverbraucher</w:t>
                          </w:r>
                        </w:p>
                        <w:p w14:paraId="61C9AED5" w14:textId="77777777" w:rsidR="00196929" w:rsidRDefault="00196929">
                          <w:pPr>
                            <w:spacing w:line="288" w:lineRule="auto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Tel. +49 9091 502-115</w:t>
                          </w:r>
                        </w:p>
                        <w:p w14:paraId="1144FDB2" w14:textId="77777777" w:rsidR="00196929" w:rsidRDefault="00196929">
                          <w:pPr>
                            <w:spacing w:line="288" w:lineRule="auto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</w:p>
                        <w:p w14:paraId="1EC540C0" w14:textId="77777777" w:rsidR="00196929" w:rsidRDefault="00196929">
                          <w:pPr>
                            <w:pStyle w:val="berschrift9"/>
                            <w:spacing w:line="360" w:lineRule="auto"/>
                          </w:pPr>
                          <w:r>
                            <w:t>Hama-Presseteam</w:t>
                          </w:r>
                        </w:p>
                        <w:p w14:paraId="1051CA3D" w14:textId="77777777" w:rsidR="00196929" w:rsidRDefault="00196929">
                          <w:pPr>
                            <w:spacing w:line="24" w:lineRule="atLeast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Susanne Uhlschmidt (-244)</w:t>
                          </w:r>
                        </w:p>
                        <w:p w14:paraId="2CC83A63" w14:textId="77777777" w:rsidR="00936680" w:rsidRDefault="00936680">
                          <w:pPr>
                            <w:spacing w:line="24" w:lineRule="atLeast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Yasmine Frank (-913)</w:t>
                          </w:r>
                        </w:p>
                        <w:p w14:paraId="1874B299" w14:textId="77777777" w:rsidR="00441D31" w:rsidRPr="00936680" w:rsidRDefault="00576A50" w:rsidP="002C10FD">
                          <w:pPr>
                            <w:spacing w:line="264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szCs w:val="20"/>
                            </w:rPr>
                          </w:pPr>
                          <w:r w:rsidRPr="00936680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Tanja Maier</w:t>
                          </w:r>
                          <w:r w:rsidR="00441D31" w:rsidRPr="00936680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 xml:space="preserve"> (-</w:t>
                          </w:r>
                          <w:r w:rsidRPr="00936680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410</w:t>
                          </w:r>
                          <w:r w:rsidR="00441D31" w:rsidRPr="00936680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)</w:t>
                          </w:r>
                        </w:p>
                        <w:p w14:paraId="4FF447C3" w14:textId="77777777" w:rsidR="00196929" w:rsidRPr="00936680" w:rsidRDefault="006E6BEF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szCs w:val="20"/>
                            </w:rPr>
                          </w:pPr>
                          <w:hyperlink r:id="rId16" w:history="1">
                            <w:r w:rsidR="00196929" w:rsidRPr="00936680">
                              <w:rPr>
                                <w:rStyle w:val="Hyperlink"/>
                                <w:rFonts w:ascii="Arial" w:hAnsi="Arial" w:cs="Arial"/>
                                <w:color w:val="0070C0"/>
                                <w:sz w:val="16"/>
                                <w:szCs w:val="20"/>
                              </w:rPr>
                              <w:t>presse@hama.de</w:t>
                            </w:r>
                          </w:hyperlink>
                        </w:p>
                        <w:p w14:paraId="6971D5CF" w14:textId="77777777" w:rsidR="00196929" w:rsidRPr="00936680" w:rsidRDefault="006E6BEF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</w:rPr>
                          </w:pPr>
                          <w:hyperlink r:id="rId17" w:history="1">
                            <w:r w:rsidR="00196929" w:rsidRPr="00936680">
                              <w:rPr>
                                <w:rStyle w:val="Hyperlink"/>
                                <w:rFonts w:ascii="Arial" w:hAnsi="Arial" w:cs="Arial"/>
                                <w:color w:val="0070C0"/>
                                <w:sz w:val="16"/>
                              </w:rPr>
                              <w:t>www.hama.de/presse</w:t>
                            </w:r>
                          </w:hyperlink>
                        </w:p>
                        <w:p w14:paraId="4F245B76" w14:textId="77777777" w:rsidR="00196929" w:rsidRPr="00936680" w:rsidRDefault="00196929">
                          <w:pPr>
                            <w:rPr>
                              <w:rFonts w:ascii="Arial" w:hAnsi="Arial" w:cs="Arial"/>
                              <w:color w:val="0070C0"/>
                              <w:sz w:val="16"/>
                            </w:rPr>
                          </w:pPr>
                        </w:p>
                        <w:p w14:paraId="40D5A1F9" w14:textId="77777777" w:rsidR="00196929" w:rsidRPr="00936680" w:rsidRDefault="006E6BEF">
                          <w:pPr>
                            <w:tabs>
                              <w:tab w:val="left" w:pos="5880"/>
                            </w:tabs>
                            <w:spacing w:line="288" w:lineRule="auto"/>
                            <w:ind w:left="7080"/>
                            <w:rPr>
                              <w:rFonts w:ascii="Arial" w:hAnsi="Arial" w:cs="Arial"/>
                              <w:sz w:val="16"/>
                            </w:rPr>
                          </w:pPr>
                          <w:hyperlink r:id="rId18" w:history="1">
                            <w:r w:rsidR="00196929" w:rsidRPr="00936680">
                              <w:rPr>
                                <w:rStyle w:val="Hyperlink"/>
                                <w:rFonts w:ascii="Arial" w:hAnsi="Arial" w:cs="Arial"/>
                                <w:sz w:val="16"/>
                              </w:rPr>
                              <w:t>www.hama.de</w:t>
                            </w:r>
                          </w:hyperlink>
                        </w:p>
                        <w:p w14:paraId="5EB39AB5" w14:textId="77777777" w:rsidR="00196929" w:rsidRPr="00936680" w:rsidRDefault="006E6BEF">
                          <w:pPr>
                            <w:spacing w:line="288" w:lineRule="auto"/>
                            <w:ind w:left="7080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hyperlink r:id="rId19" w:history="1">
                            <w:r w:rsidR="00196929" w:rsidRPr="00936680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20"/>
                              </w:rPr>
                              <w:t>www.twitter.com/hama_zubehoer</w:t>
                            </w:r>
                          </w:hyperlink>
                        </w:p>
                        <w:p w14:paraId="2B42F602" w14:textId="77777777" w:rsidR="00196929" w:rsidRDefault="00196929">
                          <w:pP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 w:rsidRPr="00936680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 xml:space="preserve">               </w:t>
                          </w:r>
                          <w:r w:rsidRPr="00936680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ab/>
                          </w:r>
                          <w:hyperlink r:id="rId20" w:history="1">
                            <w:r w:rsidRPr="00263F45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20"/>
                              </w:rPr>
                              <w:t>www.facebook.com/Hama.Germany</w:t>
                            </w:r>
                          </w:hyperlink>
                        </w:p>
                        <w:p w14:paraId="42E485EA" w14:textId="77777777" w:rsidR="00196929" w:rsidRPr="00263F45" w:rsidRDefault="0019692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E59E05" id="_x0000_s1028" type="#_x0000_t202" style="position:absolute;margin-left:355.25pt;margin-top:-224.8pt;width:2in;height:23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" stroked="f">
              <v:textbox>
                <w:txbxContent>
                  <w:p w14:paraId="205370ED" w14:textId="77777777" w:rsidR="00196929" w:rsidRDefault="00196929">
                    <w:pPr>
                      <w:pStyle w:val="berschrift9"/>
                      <w:spacing w:line="360" w:lineRule="auto"/>
                    </w:pPr>
                    <w:r>
                      <w:t>Kontakt</w:t>
                    </w:r>
                  </w:p>
                  <w:p w14:paraId="3C1FFD74" w14:textId="77777777" w:rsidR="00196929" w:rsidRPr="00263F45" w:rsidRDefault="00196929">
                    <w:pPr>
                      <w:spacing w:line="24" w:lineRule="atLeast"/>
                      <w:rPr>
                        <w:rFonts w:ascii="Arial" w:hAnsi="Arial" w:cs="Arial"/>
                        <w:sz w:val="16"/>
                      </w:rPr>
                    </w:pPr>
                    <w:r w:rsidRPr="00263F45">
                      <w:rPr>
                        <w:rFonts w:ascii="Arial" w:hAnsi="Arial" w:cs="Arial"/>
                        <w:sz w:val="16"/>
                      </w:rPr>
                      <w:t>Hama GmbH &amp; Co KG</w:t>
                    </w:r>
                  </w:p>
                  <w:p w14:paraId="324B1E50" w14:textId="77777777" w:rsidR="00196929" w:rsidRDefault="00196929">
                    <w:pPr>
                      <w:spacing w:line="288" w:lineRule="auto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86652 Monheim/Bayern</w:t>
                    </w:r>
                  </w:p>
                  <w:p w14:paraId="06D6AE5F" w14:textId="77777777" w:rsidR="00196929" w:rsidRDefault="00196929">
                    <w:pPr>
                      <w:spacing w:line="288" w:lineRule="auto"/>
                      <w:rPr>
                        <w:rFonts w:ascii="Arial" w:hAnsi="Arial" w:cs="Arial"/>
                        <w:sz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lang w:val="en-GB"/>
                      </w:rPr>
                      <w:t>GERMANY</w:t>
                    </w:r>
                  </w:p>
                  <w:p w14:paraId="74EC14AD" w14:textId="77777777" w:rsidR="00196929" w:rsidRDefault="00196929">
                    <w:pPr>
                      <w:spacing w:line="288" w:lineRule="auto"/>
                      <w:rPr>
                        <w:rFonts w:ascii="Arial" w:hAnsi="Arial" w:cs="Arial"/>
                        <w:sz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lang w:val="en-GB"/>
                      </w:rPr>
                      <w:t>Tel. +49 9091/502-0</w:t>
                    </w:r>
                  </w:p>
                  <w:p w14:paraId="1FE22A75" w14:textId="77777777" w:rsidR="00196929" w:rsidRDefault="00196929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  <w:lang w:val="en-GB"/>
                      </w:rPr>
                    </w:pPr>
                  </w:p>
                  <w:p w14:paraId="42839CDA" w14:textId="77777777" w:rsidR="00196929" w:rsidRPr="00263F45" w:rsidRDefault="006E6BEF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  <w:lang w:val="en-US"/>
                      </w:rPr>
                    </w:pPr>
                    <w:hyperlink r:id="rId21" w:history="1">
                      <w:r w:rsidR="00196929">
                        <w:rPr>
                          <w:rStyle w:val="Hyperlink"/>
                          <w:rFonts w:ascii="Arial" w:hAnsi="Arial" w:cs="Arial"/>
                          <w:color w:val="0070C0"/>
                          <w:sz w:val="16"/>
                          <w:lang w:val="en-GB"/>
                        </w:rPr>
                        <w:t>www.hama.de</w:t>
                      </w:r>
                    </w:hyperlink>
                  </w:p>
                  <w:p w14:paraId="4E252293" w14:textId="77777777" w:rsidR="00196929" w:rsidRPr="00263F45" w:rsidRDefault="006E6BEF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  <w:szCs w:val="20"/>
                        <w:lang w:val="en-US"/>
                      </w:rPr>
                    </w:pPr>
                    <w:hyperlink r:id="rId22" w:history="1">
                      <w:r w:rsidR="00196929" w:rsidRPr="00263F45">
                        <w:rPr>
                          <w:rStyle w:val="Hyperlink"/>
                          <w:rFonts w:ascii="Arial" w:hAnsi="Arial" w:cs="Arial"/>
                          <w:color w:val="0070C0"/>
                          <w:sz w:val="16"/>
                          <w:szCs w:val="20"/>
                          <w:lang w:val="en-US"/>
                        </w:rPr>
                        <w:t>www.twitter.com/hama_zubehoer</w:t>
                      </w:r>
                    </w:hyperlink>
                  </w:p>
                  <w:p w14:paraId="01AC30E8" w14:textId="77777777" w:rsidR="00196929" w:rsidRDefault="006E6BEF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  <w:szCs w:val="20"/>
                      </w:rPr>
                    </w:pPr>
                    <w:hyperlink r:id="rId23" w:history="1">
                      <w:r w:rsidR="00196929">
                        <w:rPr>
                          <w:rStyle w:val="Hyperlink"/>
                          <w:rFonts w:ascii="Arial" w:hAnsi="Arial" w:cs="Arial"/>
                          <w:color w:val="0070C0"/>
                          <w:sz w:val="16"/>
                          <w:szCs w:val="20"/>
                        </w:rPr>
                        <w:t>www.facebook.com/Hama.Germany</w:t>
                      </w:r>
                    </w:hyperlink>
                  </w:p>
                  <w:p w14:paraId="45DCDD0B" w14:textId="77777777" w:rsidR="00196929" w:rsidRDefault="00196929">
                    <w:pPr>
                      <w:spacing w:line="288" w:lineRule="auto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</w:p>
                  <w:p w14:paraId="4518C1A5" w14:textId="77777777" w:rsidR="00196929" w:rsidRDefault="00196929">
                    <w:pPr>
                      <w:spacing w:line="288" w:lineRule="auto"/>
                      <w:rPr>
                        <w:rFonts w:ascii="Arial" w:hAnsi="Arial" w:cs="Arial"/>
                        <w:b/>
                        <w:bCs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20"/>
                      </w:rPr>
                      <w:t>Infos für Endverbraucher</w:t>
                    </w:r>
                  </w:p>
                  <w:p w14:paraId="61C9AED5" w14:textId="77777777" w:rsidR="00196929" w:rsidRDefault="00196929">
                    <w:pPr>
                      <w:spacing w:line="288" w:lineRule="auto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Tel. +49 9091 502-115</w:t>
                    </w:r>
                  </w:p>
                  <w:p w14:paraId="1144FDB2" w14:textId="77777777" w:rsidR="00196929" w:rsidRDefault="00196929">
                    <w:pPr>
                      <w:spacing w:line="288" w:lineRule="auto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</w:p>
                  <w:p w14:paraId="1EC540C0" w14:textId="77777777" w:rsidR="00196929" w:rsidRDefault="00196929">
                    <w:pPr>
                      <w:pStyle w:val="berschrift9"/>
                      <w:spacing w:line="360" w:lineRule="auto"/>
                    </w:pPr>
                    <w:r>
                      <w:t>Hama-Presseteam</w:t>
                    </w:r>
                  </w:p>
                  <w:p w14:paraId="1051CA3D" w14:textId="77777777" w:rsidR="00196929" w:rsidRDefault="00196929">
                    <w:pPr>
                      <w:spacing w:line="24" w:lineRule="atLeast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Susanne Uhlschmidt (-244)</w:t>
                    </w:r>
                  </w:p>
                  <w:p w14:paraId="2CC83A63" w14:textId="77777777" w:rsidR="00936680" w:rsidRDefault="00936680">
                    <w:pPr>
                      <w:spacing w:line="24" w:lineRule="atLeast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Yasmine Frank (-913)</w:t>
                    </w:r>
                  </w:p>
                  <w:p w14:paraId="1874B299" w14:textId="77777777" w:rsidR="00441D31" w:rsidRPr="00936680" w:rsidRDefault="00576A50" w:rsidP="002C10FD">
                    <w:pPr>
                      <w:spacing w:line="264" w:lineRule="auto"/>
                      <w:rPr>
                        <w:rFonts w:ascii="Arial" w:hAnsi="Arial" w:cs="Arial"/>
                        <w:color w:val="0070C0"/>
                        <w:sz w:val="16"/>
                        <w:szCs w:val="20"/>
                      </w:rPr>
                    </w:pPr>
                    <w:r w:rsidRPr="00936680">
                      <w:rPr>
                        <w:rFonts w:ascii="Arial" w:hAnsi="Arial" w:cs="Arial"/>
                        <w:sz w:val="16"/>
                        <w:szCs w:val="20"/>
                      </w:rPr>
                      <w:t>Tanja Maier</w:t>
                    </w:r>
                    <w:r w:rsidR="00441D31" w:rsidRPr="00936680">
                      <w:rPr>
                        <w:rFonts w:ascii="Arial" w:hAnsi="Arial" w:cs="Arial"/>
                        <w:sz w:val="16"/>
                        <w:szCs w:val="20"/>
                      </w:rPr>
                      <w:t xml:space="preserve"> (-</w:t>
                    </w:r>
                    <w:r w:rsidRPr="00936680">
                      <w:rPr>
                        <w:rFonts w:ascii="Arial" w:hAnsi="Arial" w:cs="Arial"/>
                        <w:sz w:val="16"/>
                        <w:szCs w:val="20"/>
                      </w:rPr>
                      <w:t>410</w:t>
                    </w:r>
                    <w:r w:rsidR="00441D31" w:rsidRPr="00936680">
                      <w:rPr>
                        <w:rFonts w:ascii="Arial" w:hAnsi="Arial" w:cs="Arial"/>
                        <w:sz w:val="16"/>
                        <w:szCs w:val="20"/>
                      </w:rPr>
                      <w:t>)</w:t>
                    </w:r>
                  </w:p>
                  <w:p w14:paraId="4FF447C3" w14:textId="77777777" w:rsidR="00196929" w:rsidRPr="00936680" w:rsidRDefault="006E6BEF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  <w:szCs w:val="20"/>
                      </w:rPr>
                    </w:pPr>
                    <w:hyperlink r:id="rId24" w:history="1">
                      <w:r w:rsidR="00196929" w:rsidRPr="00936680">
                        <w:rPr>
                          <w:rStyle w:val="Hyperlink"/>
                          <w:rFonts w:ascii="Arial" w:hAnsi="Arial" w:cs="Arial"/>
                          <w:color w:val="0070C0"/>
                          <w:sz w:val="16"/>
                          <w:szCs w:val="20"/>
                        </w:rPr>
                        <w:t>presse@hama.de</w:t>
                      </w:r>
                    </w:hyperlink>
                  </w:p>
                  <w:p w14:paraId="6971D5CF" w14:textId="77777777" w:rsidR="00196929" w:rsidRPr="00936680" w:rsidRDefault="006E6BEF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</w:rPr>
                    </w:pPr>
                    <w:hyperlink r:id="rId25" w:history="1">
                      <w:r w:rsidR="00196929" w:rsidRPr="00936680">
                        <w:rPr>
                          <w:rStyle w:val="Hyperlink"/>
                          <w:rFonts w:ascii="Arial" w:hAnsi="Arial" w:cs="Arial"/>
                          <w:color w:val="0070C0"/>
                          <w:sz w:val="16"/>
                        </w:rPr>
                        <w:t>www.hama.de/presse</w:t>
                      </w:r>
                    </w:hyperlink>
                  </w:p>
                  <w:p w14:paraId="4F245B76" w14:textId="77777777" w:rsidR="00196929" w:rsidRPr="00936680" w:rsidRDefault="00196929">
                    <w:pPr>
                      <w:rPr>
                        <w:rFonts w:ascii="Arial" w:hAnsi="Arial" w:cs="Arial"/>
                        <w:color w:val="0070C0"/>
                        <w:sz w:val="16"/>
                      </w:rPr>
                    </w:pPr>
                  </w:p>
                  <w:p w14:paraId="40D5A1F9" w14:textId="77777777" w:rsidR="00196929" w:rsidRPr="00936680" w:rsidRDefault="006E6BEF">
                    <w:pPr>
                      <w:tabs>
                        <w:tab w:val="left" w:pos="5880"/>
                      </w:tabs>
                      <w:spacing w:line="288" w:lineRule="auto"/>
                      <w:ind w:left="7080"/>
                      <w:rPr>
                        <w:rFonts w:ascii="Arial" w:hAnsi="Arial" w:cs="Arial"/>
                        <w:sz w:val="16"/>
                      </w:rPr>
                    </w:pPr>
                    <w:hyperlink r:id="rId26" w:history="1">
                      <w:r w:rsidR="00196929" w:rsidRPr="00936680">
                        <w:rPr>
                          <w:rStyle w:val="Hyperlink"/>
                          <w:rFonts w:ascii="Arial" w:hAnsi="Arial" w:cs="Arial"/>
                          <w:sz w:val="16"/>
                        </w:rPr>
                        <w:t>www.hama.de</w:t>
                      </w:r>
                    </w:hyperlink>
                  </w:p>
                  <w:p w14:paraId="5EB39AB5" w14:textId="77777777" w:rsidR="00196929" w:rsidRPr="00936680" w:rsidRDefault="006E6BEF">
                    <w:pPr>
                      <w:spacing w:line="288" w:lineRule="auto"/>
                      <w:ind w:left="7080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hyperlink r:id="rId27" w:history="1">
                      <w:r w:rsidR="00196929" w:rsidRPr="00936680">
                        <w:rPr>
                          <w:rStyle w:val="Hyperlink"/>
                          <w:rFonts w:ascii="Arial" w:hAnsi="Arial" w:cs="Arial"/>
                          <w:sz w:val="16"/>
                          <w:szCs w:val="20"/>
                        </w:rPr>
                        <w:t>www.twitter.com/hama_zubehoer</w:t>
                      </w:r>
                    </w:hyperlink>
                  </w:p>
                  <w:p w14:paraId="2B42F602" w14:textId="77777777" w:rsidR="00196929" w:rsidRDefault="00196929">
                    <w:pPr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 w:rsidRPr="00936680">
                      <w:rPr>
                        <w:rFonts w:ascii="Arial" w:hAnsi="Arial" w:cs="Arial"/>
                        <w:sz w:val="16"/>
                        <w:szCs w:val="20"/>
                      </w:rPr>
                      <w:t xml:space="preserve">               </w:t>
                    </w:r>
                    <w:r w:rsidRPr="00936680">
                      <w:rPr>
                        <w:rFonts w:ascii="Arial" w:hAnsi="Arial" w:cs="Arial"/>
                        <w:sz w:val="16"/>
                        <w:szCs w:val="20"/>
                      </w:rPr>
                      <w:tab/>
                    </w:r>
                    <w:hyperlink r:id="rId28" w:history="1">
                      <w:r w:rsidRPr="00263F45">
                        <w:rPr>
                          <w:rStyle w:val="Hyperlink"/>
                          <w:rFonts w:ascii="Arial" w:hAnsi="Arial" w:cs="Arial"/>
                          <w:sz w:val="16"/>
                          <w:szCs w:val="20"/>
                        </w:rPr>
                        <w:t>www.facebook.com/Hama.Germany</w:t>
                      </w:r>
                    </w:hyperlink>
                  </w:p>
                  <w:p w14:paraId="42E485EA" w14:textId="77777777" w:rsidR="00196929" w:rsidRPr="00263F45" w:rsidRDefault="00196929"/>
                </w:txbxContent>
              </v:textbox>
            </v:shape>
          </w:pict>
        </mc:Fallback>
      </mc:AlternateContent>
    </w:r>
    <w:r w:rsidR="00196929">
      <w:rPr>
        <w:rFonts w:ascii="Arial" w:hAnsi="Arial" w:cs="Arial"/>
        <w:b/>
        <w:bCs/>
        <w:sz w:val="18"/>
      </w:rPr>
      <w:t>H</w:t>
    </w:r>
    <w:r w:rsidR="00D470EF">
      <w:rPr>
        <w:rFonts w:ascii="Arial" w:hAnsi="Arial" w:cs="Arial"/>
        <w:b/>
        <w:bCs/>
        <w:sz w:val="18"/>
      </w:rPr>
      <w:t>ochaufgelöste, druckfähige Bilddaten zu diesem Thema</w:t>
    </w:r>
    <w:r w:rsidR="00D470EF">
      <w:rPr>
        <w:rFonts w:ascii="Arial" w:hAnsi="Arial" w:cs="Arial"/>
        <w:b/>
        <w:bCs/>
        <w:sz w:val="20"/>
      </w:rPr>
      <w:t xml:space="preserve"> </w:t>
    </w:r>
    <w:r w:rsidR="00D470EF">
      <w:rPr>
        <w:rFonts w:ascii="Arial" w:hAnsi="Arial" w:cs="Arial"/>
        <w:b/>
        <w:bCs/>
        <w:sz w:val="18"/>
      </w:rPr>
      <w:t>finden Sie unter</w:t>
    </w:r>
    <w:r w:rsidR="00D470EF">
      <w:rPr>
        <w:rFonts w:ascii="Arial" w:hAnsi="Arial" w:cs="Arial"/>
        <w:b/>
        <w:bCs/>
        <w:sz w:val="20"/>
      </w:rPr>
      <w:t xml:space="preserve"> </w:t>
    </w:r>
    <w:hyperlink r:id="rId29" w:history="1">
      <w:r w:rsidR="001C5490" w:rsidRPr="00FE6273">
        <w:rPr>
          <w:rStyle w:val="Hyperlink"/>
          <w:rFonts w:ascii="Arial" w:hAnsi="Arial" w:cs="Arial"/>
          <w:b/>
          <w:bCs/>
          <w:sz w:val="18"/>
        </w:rPr>
        <w:t>www.urage.com/Presse</w:t>
      </w:r>
    </w:hyperlink>
    <w:r w:rsidR="001C5490">
      <w:rPr>
        <w:rStyle w:val="Hyperlink"/>
        <w:rFonts w:ascii="Arial" w:hAnsi="Arial" w:cs="Arial"/>
        <w:b/>
        <w:bCs/>
        <w:color w:val="0070C0"/>
        <w:sz w:val="18"/>
      </w:rPr>
      <w:t xml:space="preserve"> </w:t>
    </w:r>
    <w:r w:rsidR="00D470EF">
      <w:rPr>
        <w:rFonts w:ascii="Arial" w:hAnsi="Arial" w:cs="Arial"/>
        <w:b/>
        <w:bCs/>
        <w:sz w:val="18"/>
      </w:rPr>
      <w:t>in der entsprechenden Pressemitteilung.</w:t>
    </w:r>
  </w:p>
  <w:p w14:paraId="4FD3D2B7" w14:textId="77777777" w:rsidR="00196929" w:rsidRDefault="00196929" w:rsidP="00D470EF">
    <w:pPr>
      <w:spacing w:line="288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9B18B" w14:textId="77777777" w:rsidR="00EE2681" w:rsidRDefault="00EE2681">
      <w:r>
        <w:separator/>
      </w:r>
    </w:p>
  </w:footnote>
  <w:footnote w:type="continuationSeparator" w:id="0">
    <w:p w14:paraId="379CD7B5" w14:textId="77777777" w:rsidR="00EE2681" w:rsidRDefault="00EE2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7814F" w14:textId="77777777" w:rsidR="00196929" w:rsidRDefault="00196929">
    <w:pPr>
      <w:pStyle w:val="Kopfzeile"/>
      <w:rPr>
        <w:rFonts w:ascii="Arial" w:hAnsi="Arial" w:cs="Arial"/>
        <w:b/>
        <w:bCs/>
        <w:sz w:val="40"/>
      </w:rPr>
    </w:pPr>
  </w:p>
  <w:p w14:paraId="04388E71" w14:textId="77777777" w:rsidR="00196929" w:rsidRDefault="00C21C11">
    <w:pPr>
      <w:pStyle w:val="Kopfzeile"/>
      <w:rPr>
        <w:rFonts w:ascii="Arial" w:hAnsi="Arial" w:cs="Arial"/>
        <w:b/>
        <w:bCs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983A63" wp14:editId="430A8224">
              <wp:simplePos x="0" y="0"/>
              <wp:positionH relativeFrom="column">
                <wp:posOffset>-92710</wp:posOffset>
              </wp:positionH>
              <wp:positionV relativeFrom="paragraph">
                <wp:posOffset>295275</wp:posOffset>
              </wp:positionV>
              <wp:extent cx="2560320" cy="861060"/>
              <wp:effectExtent l="0" t="0" r="0" b="0"/>
              <wp:wrapSquare wrapText="bothSides"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560320" cy="861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BDF1826" w14:textId="34F804E1" w:rsidR="006A021A" w:rsidRDefault="006A021A" w:rsidP="006A021A">
                          <w:pPr>
                            <w:pStyle w:val="Kopfzeile"/>
                            <w:tabs>
                              <w:tab w:val="left" w:pos="708"/>
                            </w:tabs>
                            <w:spacing w:line="276" w:lineRule="auto"/>
                            <w:ind w:right="36"/>
                            <w:jc w:val="both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Gamevention</w:t>
                          </w:r>
                          <w:r w:rsidR="005F5A63">
                            <w:rPr>
                              <w:rFonts w:ascii="Arial" w:hAnsi="Arial" w:cs="Arial"/>
                              <w:sz w:val="22"/>
                            </w:rPr>
                            <w:t xml:space="preserve"> </w:t>
                          </w:r>
                          <w:r w:rsidR="005F5A63" w:rsidRPr="00E751DD">
                            <w:rPr>
                              <w:rFonts w:ascii="Arial" w:hAnsi="Arial" w:cs="Arial"/>
                              <w:bCs/>
                              <w:sz w:val="22"/>
                              <w:szCs w:val="22"/>
                            </w:rPr>
                            <w:t>01.</w:t>
                          </w:r>
                          <w:r w:rsidR="005F5A63">
                            <w:rPr>
                              <w:rFonts w:ascii="Arial" w:hAnsi="Arial" w:cs="Arial"/>
                              <w:bCs/>
                              <w:sz w:val="22"/>
                              <w:szCs w:val="22"/>
                            </w:rPr>
                            <w:t>bis 03.07. 2022</w:t>
                          </w:r>
                        </w:p>
                        <w:p w14:paraId="13CC91C5" w14:textId="0F38AA04" w:rsidR="006A021A" w:rsidRDefault="006A021A" w:rsidP="006A021A">
                          <w:pPr>
                            <w:pStyle w:val="Kopfzeile"/>
                            <w:tabs>
                              <w:tab w:val="left" w:pos="708"/>
                            </w:tabs>
                            <w:spacing w:line="276" w:lineRule="auto"/>
                            <w:ind w:right="36"/>
                            <w:jc w:val="both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502E1D">
                            <w:rPr>
                              <w:rFonts w:ascii="Arial" w:hAnsi="Arial" w:cs="Arial"/>
                              <w:sz w:val="22"/>
                            </w:rPr>
                            <w:t>Standnummer H5-08</w:t>
                          </w:r>
                        </w:p>
                        <w:p w14:paraId="4D562CC1" w14:textId="25D0E4FD" w:rsidR="00CA6C33" w:rsidRPr="00C26B67" w:rsidRDefault="006A021A" w:rsidP="006A021A">
                          <w:pPr>
                            <w:pStyle w:val="Kopfzeile"/>
                            <w:tabs>
                              <w:tab w:val="left" w:pos="708"/>
                            </w:tabs>
                            <w:spacing w:line="276" w:lineRule="auto"/>
                            <w:ind w:right="36"/>
                            <w:jc w:val="both"/>
                            <w:rPr>
                              <w:rFonts w:ascii="Arial" w:hAnsi="Arial" w:cs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Halle 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983A63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7.3pt;margin-top:23.25pt;width:201.6pt;height:6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" filled="f" stroked="f">
              <v:textbox>
                <w:txbxContent>
                  <w:p w14:paraId="0BDF1826" w14:textId="34F804E1" w:rsidR="006A021A" w:rsidRDefault="006A021A" w:rsidP="006A021A">
                    <w:pPr>
                      <w:pStyle w:val="Kopfzeile"/>
                      <w:tabs>
                        <w:tab w:val="left" w:pos="708"/>
                      </w:tabs>
                      <w:spacing w:line="276" w:lineRule="auto"/>
                      <w:ind w:right="36"/>
                      <w:jc w:val="both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Gamevention</w:t>
                    </w:r>
                    <w:r w:rsidR="005F5A63">
                      <w:rPr>
                        <w:rFonts w:ascii="Arial" w:hAnsi="Arial" w:cs="Arial"/>
                        <w:sz w:val="22"/>
                      </w:rPr>
                      <w:t xml:space="preserve"> </w:t>
                    </w:r>
                    <w:r w:rsidR="005F5A63" w:rsidRPr="00E751DD">
                      <w:rPr>
                        <w:rFonts w:ascii="Arial" w:hAnsi="Arial" w:cs="Arial"/>
                        <w:bCs/>
                        <w:sz w:val="22"/>
                        <w:szCs w:val="22"/>
                      </w:rPr>
                      <w:t>01.</w:t>
                    </w:r>
                    <w:r w:rsidR="005F5A63">
                      <w:rPr>
                        <w:rFonts w:ascii="Arial" w:hAnsi="Arial" w:cs="Arial"/>
                        <w:bCs/>
                        <w:sz w:val="22"/>
                        <w:szCs w:val="22"/>
                      </w:rPr>
                      <w:t>bis 03.07. 2022</w:t>
                    </w:r>
                  </w:p>
                  <w:p w14:paraId="13CC91C5" w14:textId="0F38AA04" w:rsidR="006A021A" w:rsidRDefault="006A021A" w:rsidP="006A021A">
                    <w:pPr>
                      <w:pStyle w:val="Kopfzeile"/>
                      <w:tabs>
                        <w:tab w:val="left" w:pos="708"/>
                      </w:tabs>
                      <w:spacing w:line="276" w:lineRule="auto"/>
                      <w:ind w:right="36"/>
                      <w:jc w:val="both"/>
                      <w:rPr>
                        <w:rFonts w:ascii="Arial" w:hAnsi="Arial" w:cs="Arial"/>
                        <w:sz w:val="22"/>
                      </w:rPr>
                    </w:pPr>
                    <w:r w:rsidRPr="00502E1D">
                      <w:rPr>
                        <w:rFonts w:ascii="Arial" w:hAnsi="Arial" w:cs="Arial"/>
                        <w:sz w:val="22"/>
                      </w:rPr>
                      <w:t>Standnummer H5-08</w:t>
                    </w:r>
                  </w:p>
                  <w:p w14:paraId="4D562CC1" w14:textId="25D0E4FD" w:rsidR="00CA6C33" w:rsidRPr="00C26B67" w:rsidRDefault="006A021A" w:rsidP="006A021A">
                    <w:pPr>
                      <w:pStyle w:val="Kopfzeile"/>
                      <w:tabs>
                        <w:tab w:val="left" w:pos="708"/>
                      </w:tabs>
                      <w:spacing w:line="276" w:lineRule="auto"/>
                      <w:ind w:right="36"/>
                      <w:jc w:val="both"/>
                      <w:rPr>
                        <w:rFonts w:ascii="Arial" w:hAnsi="Arial" w:cs="Arial"/>
                        <w:b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Halle 5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96929">
      <w:rPr>
        <w:rFonts w:ascii="Arial" w:hAnsi="Arial" w:cs="Arial"/>
        <w:b/>
        <w:bCs/>
        <w:sz w:val="36"/>
      </w:rPr>
      <w:t xml:space="preserve">Presse-Information        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058C7B8D" wp14:editId="796C8C89">
          <wp:simplePos x="0" y="0"/>
          <wp:positionH relativeFrom="column">
            <wp:posOffset>4140835</wp:posOffset>
          </wp:positionH>
          <wp:positionV relativeFrom="paragraph">
            <wp:posOffset>-180340</wp:posOffset>
          </wp:positionV>
          <wp:extent cx="2160270" cy="1371600"/>
          <wp:effectExtent l="0" t="0" r="0" b="0"/>
          <wp:wrapNone/>
          <wp:docPr id="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BD3742" w14:textId="77777777" w:rsidR="00196929" w:rsidRDefault="002F348F" w:rsidP="002F348F">
    <w:pPr>
      <w:pStyle w:val="Kopfzeile"/>
      <w:tabs>
        <w:tab w:val="clear" w:pos="4536"/>
        <w:tab w:val="clear" w:pos="9072"/>
        <w:tab w:val="left" w:pos="2504"/>
      </w:tabs>
    </w:pPr>
    <w:r>
      <w:tab/>
    </w:r>
  </w:p>
  <w:p w14:paraId="5DFD86E9" w14:textId="77777777" w:rsidR="002F348F" w:rsidRDefault="002F348F" w:rsidP="002F348F">
    <w:pPr>
      <w:pStyle w:val="Kopfzeile"/>
      <w:tabs>
        <w:tab w:val="clear" w:pos="4536"/>
        <w:tab w:val="clear" w:pos="9072"/>
        <w:tab w:val="left" w:pos="2504"/>
      </w:tabs>
    </w:pPr>
  </w:p>
  <w:p w14:paraId="622D91BA" w14:textId="77777777" w:rsidR="002F348F" w:rsidRDefault="002F348F" w:rsidP="002F348F">
    <w:pPr>
      <w:pStyle w:val="Kopfzeile"/>
      <w:tabs>
        <w:tab w:val="clear" w:pos="4536"/>
        <w:tab w:val="clear" w:pos="9072"/>
        <w:tab w:val="left" w:pos="2504"/>
      </w:tabs>
    </w:pPr>
  </w:p>
  <w:p w14:paraId="093C7ACB" w14:textId="77777777" w:rsidR="002F348F" w:rsidRDefault="002F348F" w:rsidP="002F348F">
    <w:pPr>
      <w:pStyle w:val="Kopfzeile"/>
      <w:tabs>
        <w:tab w:val="clear" w:pos="4536"/>
        <w:tab w:val="clear" w:pos="9072"/>
        <w:tab w:val="left" w:pos="2504"/>
      </w:tabs>
    </w:pPr>
  </w:p>
  <w:p w14:paraId="703F78A3" w14:textId="77777777" w:rsidR="002F348F" w:rsidRDefault="002F348F" w:rsidP="002F348F">
    <w:pPr>
      <w:pStyle w:val="Kopfzeile"/>
      <w:tabs>
        <w:tab w:val="clear" w:pos="4536"/>
        <w:tab w:val="clear" w:pos="9072"/>
        <w:tab w:val="left" w:pos="2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17074"/>
    <w:multiLevelType w:val="hybridMultilevel"/>
    <w:tmpl w:val="B4607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F0952"/>
    <w:multiLevelType w:val="hybridMultilevel"/>
    <w:tmpl w:val="75165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1D"/>
    <w:rsid w:val="00026E9D"/>
    <w:rsid w:val="00037D9C"/>
    <w:rsid w:val="00040314"/>
    <w:rsid w:val="000473F5"/>
    <w:rsid w:val="0005408D"/>
    <w:rsid w:val="00054658"/>
    <w:rsid w:val="000576AB"/>
    <w:rsid w:val="0008774E"/>
    <w:rsid w:val="000974A6"/>
    <w:rsid w:val="000B2BF2"/>
    <w:rsid w:val="000C700D"/>
    <w:rsid w:val="000E0961"/>
    <w:rsid w:val="000F1476"/>
    <w:rsid w:val="000F222A"/>
    <w:rsid w:val="001040A4"/>
    <w:rsid w:val="00113454"/>
    <w:rsid w:val="00123F0C"/>
    <w:rsid w:val="00124036"/>
    <w:rsid w:val="00124218"/>
    <w:rsid w:val="00144AF3"/>
    <w:rsid w:val="00160C30"/>
    <w:rsid w:val="00165463"/>
    <w:rsid w:val="00181C23"/>
    <w:rsid w:val="00182C54"/>
    <w:rsid w:val="001872E6"/>
    <w:rsid w:val="00196929"/>
    <w:rsid w:val="001A3FB8"/>
    <w:rsid w:val="001C5490"/>
    <w:rsid w:val="001D5965"/>
    <w:rsid w:val="002054EF"/>
    <w:rsid w:val="00244FC8"/>
    <w:rsid w:val="00246A80"/>
    <w:rsid w:val="0025631D"/>
    <w:rsid w:val="0026054F"/>
    <w:rsid w:val="00263F45"/>
    <w:rsid w:val="002B1012"/>
    <w:rsid w:val="002C10FD"/>
    <w:rsid w:val="002D158E"/>
    <w:rsid w:val="002E0DD6"/>
    <w:rsid w:val="002F348F"/>
    <w:rsid w:val="002F681C"/>
    <w:rsid w:val="0030207A"/>
    <w:rsid w:val="00314859"/>
    <w:rsid w:val="00323ED8"/>
    <w:rsid w:val="003472F9"/>
    <w:rsid w:val="003A203A"/>
    <w:rsid w:val="003A3938"/>
    <w:rsid w:val="003D4716"/>
    <w:rsid w:val="00423F9A"/>
    <w:rsid w:val="004415FA"/>
    <w:rsid w:val="00441841"/>
    <w:rsid w:val="00441939"/>
    <w:rsid w:val="00441D31"/>
    <w:rsid w:val="00456043"/>
    <w:rsid w:val="00477899"/>
    <w:rsid w:val="00481582"/>
    <w:rsid w:val="00490B3B"/>
    <w:rsid w:val="004A7986"/>
    <w:rsid w:val="004D454B"/>
    <w:rsid w:val="004D5F10"/>
    <w:rsid w:val="004E28B6"/>
    <w:rsid w:val="004F2C5F"/>
    <w:rsid w:val="004F4469"/>
    <w:rsid w:val="004F663E"/>
    <w:rsid w:val="00502E1D"/>
    <w:rsid w:val="00524706"/>
    <w:rsid w:val="00534FCA"/>
    <w:rsid w:val="00537DBC"/>
    <w:rsid w:val="005449EB"/>
    <w:rsid w:val="00576A50"/>
    <w:rsid w:val="00580909"/>
    <w:rsid w:val="00597F83"/>
    <w:rsid w:val="005A10B4"/>
    <w:rsid w:val="005B6E3D"/>
    <w:rsid w:val="005C5620"/>
    <w:rsid w:val="005D59AB"/>
    <w:rsid w:val="005F5A63"/>
    <w:rsid w:val="00600B83"/>
    <w:rsid w:val="00615759"/>
    <w:rsid w:val="00615B6B"/>
    <w:rsid w:val="0062495E"/>
    <w:rsid w:val="0065464A"/>
    <w:rsid w:val="00665F62"/>
    <w:rsid w:val="00686E9B"/>
    <w:rsid w:val="00697D83"/>
    <w:rsid w:val="00697E67"/>
    <w:rsid w:val="006A021A"/>
    <w:rsid w:val="006C58FA"/>
    <w:rsid w:val="006D2CEA"/>
    <w:rsid w:val="006E5F4C"/>
    <w:rsid w:val="006E6BEF"/>
    <w:rsid w:val="006E7AA6"/>
    <w:rsid w:val="00712C16"/>
    <w:rsid w:val="007145D5"/>
    <w:rsid w:val="007232EC"/>
    <w:rsid w:val="00731F70"/>
    <w:rsid w:val="0073522F"/>
    <w:rsid w:val="00761FD3"/>
    <w:rsid w:val="00772F37"/>
    <w:rsid w:val="007B739E"/>
    <w:rsid w:val="007D406F"/>
    <w:rsid w:val="007E631A"/>
    <w:rsid w:val="007E644C"/>
    <w:rsid w:val="00805CCC"/>
    <w:rsid w:val="00820CF7"/>
    <w:rsid w:val="008536D1"/>
    <w:rsid w:val="008A73B7"/>
    <w:rsid w:val="008B0606"/>
    <w:rsid w:val="008C12F1"/>
    <w:rsid w:val="008C4C37"/>
    <w:rsid w:val="00913839"/>
    <w:rsid w:val="00936680"/>
    <w:rsid w:val="00942A91"/>
    <w:rsid w:val="00955EF4"/>
    <w:rsid w:val="009629FB"/>
    <w:rsid w:val="009649B1"/>
    <w:rsid w:val="00992971"/>
    <w:rsid w:val="0099602D"/>
    <w:rsid w:val="00997CDB"/>
    <w:rsid w:val="009A20AC"/>
    <w:rsid w:val="009C3CBA"/>
    <w:rsid w:val="009E6987"/>
    <w:rsid w:val="009F78B6"/>
    <w:rsid w:val="00A13ED6"/>
    <w:rsid w:val="00A22683"/>
    <w:rsid w:val="00A4790B"/>
    <w:rsid w:val="00A551A5"/>
    <w:rsid w:val="00A70C2E"/>
    <w:rsid w:val="00AA4020"/>
    <w:rsid w:val="00AB2D7A"/>
    <w:rsid w:val="00AC7B44"/>
    <w:rsid w:val="00AE53C3"/>
    <w:rsid w:val="00AF2D21"/>
    <w:rsid w:val="00AF459D"/>
    <w:rsid w:val="00AF7CC6"/>
    <w:rsid w:val="00B07492"/>
    <w:rsid w:val="00B23628"/>
    <w:rsid w:val="00B3580E"/>
    <w:rsid w:val="00B42A2D"/>
    <w:rsid w:val="00B45292"/>
    <w:rsid w:val="00B54782"/>
    <w:rsid w:val="00B77176"/>
    <w:rsid w:val="00B775EF"/>
    <w:rsid w:val="00B80B5E"/>
    <w:rsid w:val="00B97444"/>
    <w:rsid w:val="00BA1BF5"/>
    <w:rsid w:val="00BA2FAB"/>
    <w:rsid w:val="00BB0E81"/>
    <w:rsid w:val="00BE1756"/>
    <w:rsid w:val="00C21C11"/>
    <w:rsid w:val="00C229E6"/>
    <w:rsid w:val="00C275BF"/>
    <w:rsid w:val="00C33C1D"/>
    <w:rsid w:val="00C51464"/>
    <w:rsid w:val="00C80C3E"/>
    <w:rsid w:val="00C8343E"/>
    <w:rsid w:val="00C86078"/>
    <w:rsid w:val="00CA6C33"/>
    <w:rsid w:val="00CD256C"/>
    <w:rsid w:val="00CD5836"/>
    <w:rsid w:val="00CD7214"/>
    <w:rsid w:val="00CE7FE4"/>
    <w:rsid w:val="00CF768B"/>
    <w:rsid w:val="00D326D5"/>
    <w:rsid w:val="00D446CD"/>
    <w:rsid w:val="00D470EF"/>
    <w:rsid w:val="00D506EF"/>
    <w:rsid w:val="00D60FF1"/>
    <w:rsid w:val="00D63DA6"/>
    <w:rsid w:val="00D875C7"/>
    <w:rsid w:val="00D87B7B"/>
    <w:rsid w:val="00DA3115"/>
    <w:rsid w:val="00DB67AC"/>
    <w:rsid w:val="00DC2057"/>
    <w:rsid w:val="00DC2949"/>
    <w:rsid w:val="00DE2577"/>
    <w:rsid w:val="00DF58CC"/>
    <w:rsid w:val="00E24DBB"/>
    <w:rsid w:val="00E265BA"/>
    <w:rsid w:val="00E36A7D"/>
    <w:rsid w:val="00E430D7"/>
    <w:rsid w:val="00E751DD"/>
    <w:rsid w:val="00E75827"/>
    <w:rsid w:val="00E76025"/>
    <w:rsid w:val="00E9428D"/>
    <w:rsid w:val="00E943E3"/>
    <w:rsid w:val="00EC7412"/>
    <w:rsid w:val="00EE2681"/>
    <w:rsid w:val="00EE48DA"/>
    <w:rsid w:val="00EE61A7"/>
    <w:rsid w:val="00EF76A0"/>
    <w:rsid w:val="00F121F2"/>
    <w:rsid w:val="00F20B21"/>
    <w:rsid w:val="00F22846"/>
    <w:rsid w:val="00F25469"/>
    <w:rsid w:val="00F27779"/>
    <w:rsid w:val="00F30328"/>
    <w:rsid w:val="00F34220"/>
    <w:rsid w:val="00F415F0"/>
    <w:rsid w:val="00F51994"/>
    <w:rsid w:val="00F67829"/>
    <w:rsid w:val="00F763E7"/>
    <w:rsid w:val="00F8337F"/>
    <w:rsid w:val="00F90B77"/>
    <w:rsid w:val="00FA6AC9"/>
    <w:rsid w:val="00FB2BA5"/>
    <w:rsid w:val="00FC4FF5"/>
    <w:rsid w:val="00FD3DBF"/>
    <w:rsid w:val="00FE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82A04B9"/>
  <w15:chartTrackingRefBased/>
  <w15:docId w15:val="{A904DC0B-7CF8-4ACB-ADFD-87451995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Pr>
      <w:color w:val="000000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Book Antiqua" w:hAnsi="Book Antiqua" w:cs="Arial"/>
      <w:bCs/>
      <w:color w:val="660000"/>
      <w:kern w:val="32"/>
      <w:sz w:val="48"/>
      <w:szCs w:val="4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Book Antiqua" w:hAnsi="Book Antiqua" w:cs="Arial"/>
      <w:bCs/>
      <w:iCs/>
      <w:color w:val="660000"/>
      <w:sz w:val="36"/>
      <w:szCs w:val="36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Book Antiqua" w:hAnsi="Book Antiqua" w:cs="Arial"/>
      <w:bCs/>
      <w:color w:val="660000"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Book Antiqua" w:hAnsi="Book Antiqua"/>
      <w:bCs/>
      <w:color w:val="660000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Book Antiqua" w:hAnsi="Book Antiqua"/>
      <w:bCs/>
      <w:iCs/>
      <w:color w:val="660000"/>
      <w:sz w:val="20"/>
      <w:szCs w:val="20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Book Antiqua" w:hAnsi="Book Antiqua"/>
      <w:bCs/>
      <w:color w:val="660000"/>
      <w:sz w:val="16"/>
      <w:szCs w:val="16"/>
    </w:rPr>
  </w:style>
  <w:style w:type="paragraph" w:styleId="berschrift7">
    <w:name w:val="heading 7"/>
    <w:basedOn w:val="Standard"/>
    <w:next w:val="Standard"/>
    <w:qFormat/>
    <w:pPr>
      <w:keepNext/>
      <w:ind w:left="5664"/>
      <w:outlineLvl w:val="6"/>
    </w:pPr>
    <w:rPr>
      <w:rFonts w:ascii="Arial" w:hAnsi="Arial" w:cs="Arial"/>
      <w:b/>
      <w:bCs/>
      <w:sz w:val="20"/>
    </w:rPr>
  </w:style>
  <w:style w:type="paragraph" w:styleId="berschrift8">
    <w:name w:val="heading 8"/>
    <w:basedOn w:val="Standard"/>
    <w:next w:val="Standard"/>
    <w:qFormat/>
    <w:pPr>
      <w:keepNext/>
      <w:ind w:left="5664"/>
      <w:outlineLvl w:val="7"/>
    </w:pPr>
    <w:rPr>
      <w:rFonts w:ascii="Arial" w:hAnsi="Arial" w:cs="Arial"/>
      <w:b/>
      <w:bCs/>
      <w:color w:val="auto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996600"/>
      <w:u w:val="single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styleId="BesuchterLink">
    <w:name w:val="FollowedHyperlink"/>
    <w:semiHidden/>
    <w:rPr>
      <w:color w:val="666666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berschrift9Zchn">
    <w:name w:val="Überschrift 9 Zchn"/>
    <w:rPr>
      <w:rFonts w:ascii="Arial" w:hAnsi="Arial" w:cs="Arial"/>
      <w:b/>
      <w:bCs/>
      <w:color w:val="000000"/>
      <w:sz w:val="16"/>
      <w:szCs w:val="24"/>
    </w:rPr>
  </w:style>
  <w:style w:type="character" w:customStyle="1" w:styleId="KopfzeileZchn">
    <w:name w:val="Kopfzeile Zchn"/>
    <w:link w:val="Kopfzeile"/>
    <w:uiPriority w:val="99"/>
    <w:rsid w:val="00CD256C"/>
    <w:rPr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0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D406F"/>
    <w:rPr>
      <w:rFonts w:ascii="Segoe UI" w:hAnsi="Segoe UI" w:cs="Segoe UI"/>
      <w:color w:val="000000"/>
      <w:sz w:val="18"/>
      <w:szCs w:val="18"/>
    </w:rPr>
  </w:style>
  <w:style w:type="character" w:styleId="NichtaufgelsteErwhnung">
    <w:name w:val="Unresolved Mention"/>
    <w:basedOn w:val="Absatz-Standardschriftart"/>
    <w:uiPriority w:val="99"/>
    <w:rsid w:val="00040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-news@urage.com" TargetMode="External"/><Relationship Id="rId13" Type="http://schemas.openxmlformats.org/officeDocument/2006/relationships/hyperlink" Target="http://www.hama.de/" TargetMode="External"/><Relationship Id="rId18" Type="http://schemas.openxmlformats.org/officeDocument/2006/relationships/hyperlink" Target="http://www.hama.de/" TargetMode="External"/><Relationship Id="rId26" Type="http://schemas.openxmlformats.org/officeDocument/2006/relationships/hyperlink" Target="http://www.hama.de/" TargetMode="External"/><Relationship Id="rId3" Type="http://schemas.openxmlformats.org/officeDocument/2006/relationships/hyperlink" Target="http://www.hama.de/presse" TargetMode="External"/><Relationship Id="rId21" Type="http://schemas.openxmlformats.org/officeDocument/2006/relationships/hyperlink" Target="http://www.hama.de/" TargetMode="External"/><Relationship Id="rId7" Type="http://schemas.openxmlformats.org/officeDocument/2006/relationships/hyperlink" Target="http://www.urage.com" TargetMode="External"/><Relationship Id="rId12" Type="http://schemas.openxmlformats.org/officeDocument/2006/relationships/hyperlink" Target="http://www.facebook.com/Hama.Germany" TargetMode="External"/><Relationship Id="rId17" Type="http://schemas.openxmlformats.org/officeDocument/2006/relationships/hyperlink" Target="http://www.hama.de/presse" TargetMode="External"/><Relationship Id="rId25" Type="http://schemas.openxmlformats.org/officeDocument/2006/relationships/hyperlink" Target="http://www.hama.de/presse" TargetMode="External"/><Relationship Id="rId2" Type="http://schemas.openxmlformats.org/officeDocument/2006/relationships/hyperlink" Target="mailto:presse-news@urage.com" TargetMode="External"/><Relationship Id="rId16" Type="http://schemas.openxmlformats.org/officeDocument/2006/relationships/hyperlink" Target="mailto:presse@hama.de" TargetMode="External"/><Relationship Id="rId20" Type="http://schemas.openxmlformats.org/officeDocument/2006/relationships/hyperlink" Target="http://www.facebook.com/Hama.Germany" TargetMode="External"/><Relationship Id="rId29" Type="http://schemas.openxmlformats.org/officeDocument/2006/relationships/hyperlink" Target="http://www.urage.com/Presse" TargetMode="External"/><Relationship Id="rId1" Type="http://schemas.openxmlformats.org/officeDocument/2006/relationships/hyperlink" Target="http://www.urage.com" TargetMode="External"/><Relationship Id="rId6" Type="http://schemas.openxmlformats.org/officeDocument/2006/relationships/hyperlink" Target="http://www.facebook.com/Hama.Germany" TargetMode="External"/><Relationship Id="rId11" Type="http://schemas.openxmlformats.org/officeDocument/2006/relationships/hyperlink" Target="http://twitter.com/hama_zubehoer" TargetMode="External"/><Relationship Id="rId24" Type="http://schemas.openxmlformats.org/officeDocument/2006/relationships/hyperlink" Target="mailto:presse@hama.de" TargetMode="External"/><Relationship Id="rId5" Type="http://schemas.openxmlformats.org/officeDocument/2006/relationships/hyperlink" Target="http://twitter.com/hama_zubehoer" TargetMode="External"/><Relationship Id="rId15" Type="http://schemas.openxmlformats.org/officeDocument/2006/relationships/hyperlink" Target="http://www.facebook.com/Hama.Germany" TargetMode="External"/><Relationship Id="rId23" Type="http://schemas.openxmlformats.org/officeDocument/2006/relationships/hyperlink" Target="http://www.facebook.com/Hama.Germany" TargetMode="External"/><Relationship Id="rId28" Type="http://schemas.openxmlformats.org/officeDocument/2006/relationships/hyperlink" Target="http://www.facebook.com/Hama.Germany" TargetMode="External"/><Relationship Id="rId10" Type="http://schemas.openxmlformats.org/officeDocument/2006/relationships/hyperlink" Target="http://www.hama.de/" TargetMode="External"/><Relationship Id="rId19" Type="http://schemas.openxmlformats.org/officeDocument/2006/relationships/hyperlink" Target="http://twitter.com/hama_zubehoer" TargetMode="External"/><Relationship Id="rId4" Type="http://schemas.openxmlformats.org/officeDocument/2006/relationships/hyperlink" Target="http://www.hama.de/" TargetMode="External"/><Relationship Id="rId9" Type="http://schemas.openxmlformats.org/officeDocument/2006/relationships/hyperlink" Target="http://www.hama.de/presse" TargetMode="External"/><Relationship Id="rId14" Type="http://schemas.openxmlformats.org/officeDocument/2006/relationships/hyperlink" Target="http://twitter.com/hama_zubehoer" TargetMode="External"/><Relationship Id="rId22" Type="http://schemas.openxmlformats.org/officeDocument/2006/relationships/hyperlink" Target="http://twitter.com/hama_zubehoer" TargetMode="External"/><Relationship Id="rId27" Type="http://schemas.openxmlformats.org/officeDocument/2006/relationships/hyperlink" Target="http://twitter.com/hama_zubeho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resse\Formulare\uR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E31FF-29D4-4ADE-986C-96B8E40F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uRage.dotx</Template>
  <TotalTime>0</TotalTime>
  <Pages>1</Pages>
  <Words>196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Headline 14 pt</vt:lpstr>
    </vt:vector>
  </TitlesOfParts>
  <Company>Hama GmbH &amp; Co KG</Company>
  <LinksUpToDate>false</LinksUpToDate>
  <CharactersWithSpaces>1541</CharactersWithSpaces>
  <SharedDoc>false</SharedDoc>
  <HLinks>
    <vt:vector size="150" baseType="variant">
      <vt:variant>
        <vt:i4>196634</vt:i4>
      </vt:variant>
      <vt:variant>
        <vt:i4>0</vt:i4>
      </vt:variant>
      <vt:variant>
        <vt:i4>0</vt:i4>
      </vt:variant>
      <vt:variant>
        <vt:i4>5</vt:i4>
      </vt:variant>
      <vt:variant>
        <vt:lpwstr>http://www.hama.de/presse</vt:lpwstr>
      </vt:variant>
      <vt:variant>
        <vt:lpwstr/>
      </vt:variant>
      <vt:variant>
        <vt:i4>4194323</vt:i4>
      </vt:variant>
      <vt:variant>
        <vt:i4>69</vt:i4>
      </vt:variant>
      <vt:variant>
        <vt:i4>0</vt:i4>
      </vt:variant>
      <vt:variant>
        <vt:i4>5</vt:i4>
      </vt:variant>
      <vt:variant>
        <vt:lpwstr>http://www.facebook.com/Hama.Germany</vt:lpwstr>
      </vt:variant>
      <vt:variant>
        <vt:lpwstr/>
      </vt:variant>
      <vt:variant>
        <vt:i4>6881300</vt:i4>
      </vt:variant>
      <vt:variant>
        <vt:i4>66</vt:i4>
      </vt:variant>
      <vt:variant>
        <vt:i4>0</vt:i4>
      </vt:variant>
      <vt:variant>
        <vt:i4>5</vt:i4>
      </vt:variant>
      <vt:variant>
        <vt:lpwstr>http://twitter.com/hama_zubehoer</vt:lpwstr>
      </vt:variant>
      <vt:variant>
        <vt:lpwstr/>
      </vt:variant>
      <vt:variant>
        <vt:i4>6619188</vt:i4>
      </vt:variant>
      <vt:variant>
        <vt:i4>63</vt:i4>
      </vt:variant>
      <vt:variant>
        <vt:i4>0</vt:i4>
      </vt:variant>
      <vt:variant>
        <vt:i4>5</vt:i4>
      </vt:variant>
      <vt:variant>
        <vt:lpwstr>http://www.hama.de/</vt:lpwstr>
      </vt:variant>
      <vt:variant>
        <vt:lpwstr/>
      </vt:variant>
      <vt:variant>
        <vt:i4>196634</vt:i4>
      </vt:variant>
      <vt:variant>
        <vt:i4>60</vt:i4>
      </vt:variant>
      <vt:variant>
        <vt:i4>0</vt:i4>
      </vt:variant>
      <vt:variant>
        <vt:i4>5</vt:i4>
      </vt:variant>
      <vt:variant>
        <vt:lpwstr>http://www.hama.de/presse</vt:lpwstr>
      </vt:variant>
      <vt:variant>
        <vt:lpwstr/>
      </vt:variant>
      <vt:variant>
        <vt:i4>2097157</vt:i4>
      </vt:variant>
      <vt:variant>
        <vt:i4>57</vt:i4>
      </vt:variant>
      <vt:variant>
        <vt:i4>0</vt:i4>
      </vt:variant>
      <vt:variant>
        <vt:i4>5</vt:i4>
      </vt:variant>
      <vt:variant>
        <vt:lpwstr>mailto:presse@hama.de</vt:lpwstr>
      </vt:variant>
      <vt:variant>
        <vt:lpwstr/>
      </vt:variant>
      <vt:variant>
        <vt:i4>4194323</vt:i4>
      </vt:variant>
      <vt:variant>
        <vt:i4>54</vt:i4>
      </vt:variant>
      <vt:variant>
        <vt:i4>0</vt:i4>
      </vt:variant>
      <vt:variant>
        <vt:i4>5</vt:i4>
      </vt:variant>
      <vt:variant>
        <vt:lpwstr>http://www.facebook.com/Hama.Germany</vt:lpwstr>
      </vt:variant>
      <vt:variant>
        <vt:lpwstr/>
      </vt:variant>
      <vt:variant>
        <vt:i4>6881300</vt:i4>
      </vt:variant>
      <vt:variant>
        <vt:i4>51</vt:i4>
      </vt:variant>
      <vt:variant>
        <vt:i4>0</vt:i4>
      </vt:variant>
      <vt:variant>
        <vt:i4>5</vt:i4>
      </vt:variant>
      <vt:variant>
        <vt:lpwstr>http://twitter.com/hama_zubehoer</vt:lpwstr>
      </vt:variant>
      <vt:variant>
        <vt:lpwstr/>
      </vt:variant>
      <vt:variant>
        <vt:i4>6619188</vt:i4>
      </vt:variant>
      <vt:variant>
        <vt:i4>48</vt:i4>
      </vt:variant>
      <vt:variant>
        <vt:i4>0</vt:i4>
      </vt:variant>
      <vt:variant>
        <vt:i4>5</vt:i4>
      </vt:variant>
      <vt:variant>
        <vt:lpwstr>http://www.hama.de/</vt:lpwstr>
      </vt:variant>
      <vt:variant>
        <vt:lpwstr/>
      </vt:variant>
      <vt:variant>
        <vt:i4>4194323</vt:i4>
      </vt:variant>
      <vt:variant>
        <vt:i4>45</vt:i4>
      </vt:variant>
      <vt:variant>
        <vt:i4>0</vt:i4>
      </vt:variant>
      <vt:variant>
        <vt:i4>5</vt:i4>
      </vt:variant>
      <vt:variant>
        <vt:lpwstr>http://www.facebook.com/Hama.Germany</vt:lpwstr>
      </vt:variant>
      <vt:variant>
        <vt:lpwstr/>
      </vt:variant>
      <vt:variant>
        <vt:i4>6881300</vt:i4>
      </vt:variant>
      <vt:variant>
        <vt:i4>42</vt:i4>
      </vt:variant>
      <vt:variant>
        <vt:i4>0</vt:i4>
      </vt:variant>
      <vt:variant>
        <vt:i4>5</vt:i4>
      </vt:variant>
      <vt:variant>
        <vt:lpwstr>http://twitter.com/hama_zubehoer</vt:lpwstr>
      </vt:variant>
      <vt:variant>
        <vt:lpwstr/>
      </vt:variant>
      <vt:variant>
        <vt:i4>6619188</vt:i4>
      </vt:variant>
      <vt:variant>
        <vt:i4>39</vt:i4>
      </vt:variant>
      <vt:variant>
        <vt:i4>0</vt:i4>
      </vt:variant>
      <vt:variant>
        <vt:i4>5</vt:i4>
      </vt:variant>
      <vt:variant>
        <vt:lpwstr>http://www.hama.de/</vt:lpwstr>
      </vt:variant>
      <vt:variant>
        <vt:lpwstr/>
      </vt:variant>
      <vt:variant>
        <vt:i4>196634</vt:i4>
      </vt:variant>
      <vt:variant>
        <vt:i4>36</vt:i4>
      </vt:variant>
      <vt:variant>
        <vt:i4>0</vt:i4>
      </vt:variant>
      <vt:variant>
        <vt:i4>5</vt:i4>
      </vt:variant>
      <vt:variant>
        <vt:lpwstr>http://www.hama.de/presse</vt:lpwstr>
      </vt:variant>
      <vt:variant>
        <vt:lpwstr/>
      </vt:variant>
      <vt:variant>
        <vt:i4>2097157</vt:i4>
      </vt:variant>
      <vt:variant>
        <vt:i4>33</vt:i4>
      </vt:variant>
      <vt:variant>
        <vt:i4>0</vt:i4>
      </vt:variant>
      <vt:variant>
        <vt:i4>5</vt:i4>
      </vt:variant>
      <vt:variant>
        <vt:lpwstr>mailto:presse@hama.de</vt:lpwstr>
      </vt:variant>
      <vt:variant>
        <vt:lpwstr/>
      </vt:variant>
      <vt:variant>
        <vt:i4>4194323</vt:i4>
      </vt:variant>
      <vt:variant>
        <vt:i4>30</vt:i4>
      </vt:variant>
      <vt:variant>
        <vt:i4>0</vt:i4>
      </vt:variant>
      <vt:variant>
        <vt:i4>5</vt:i4>
      </vt:variant>
      <vt:variant>
        <vt:lpwstr>http://www.facebook.com/Hama.Germany</vt:lpwstr>
      </vt:variant>
      <vt:variant>
        <vt:lpwstr/>
      </vt:variant>
      <vt:variant>
        <vt:i4>6881300</vt:i4>
      </vt:variant>
      <vt:variant>
        <vt:i4>27</vt:i4>
      </vt:variant>
      <vt:variant>
        <vt:i4>0</vt:i4>
      </vt:variant>
      <vt:variant>
        <vt:i4>5</vt:i4>
      </vt:variant>
      <vt:variant>
        <vt:lpwstr>http://twitter.com/hama_zubehoer</vt:lpwstr>
      </vt:variant>
      <vt:variant>
        <vt:lpwstr/>
      </vt:variant>
      <vt:variant>
        <vt:i4>6619188</vt:i4>
      </vt:variant>
      <vt:variant>
        <vt:i4>24</vt:i4>
      </vt:variant>
      <vt:variant>
        <vt:i4>0</vt:i4>
      </vt:variant>
      <vt:variant>
        <vt:i4>5</vt:i4>
      </vt:variant>
      <vt:variant>
        <vt:lpwstr>http://www.hama.de/</vt:lpwstr>
      </vt:variant>
      <vt:variant>
        <vt:lpwstr/>
      </vt:variant>
      <vt:variant>
        <vt:i4>4194323</vt:i4>
      </vt:variant>
      <vt:variant>
        <vt:i4>21</vt:i4>
      </vt:variant>
      <vt:variant>
        <vt:i4>0</vt:i4>
      </vt:variant>
      <vt:variant>
        <vt:i4>5</vt:i4>
      </vt:variant>
      <vt:variant>
        <vt:lpwstr>http://www.facebook.com/Hama.Germany</vt:lpwstr>
      </vt:variant>
      <vt:variant>
        <vt:lpwstr/>
      </vt:variant>
      <vt:variant>
        <vt:i4>6881300</vt:i4>
      </vt:variant>
      <vt:variant>
        <vt:i4>18</vt:i4>
      </vt:variant>
      <vt:variant>
        <vt:i4>0</vt:i4>
      </vt:variant>
      <vt:variant>
        <vt:i4>5</vt:i4>
      </vt:variant>
      <vt:variant>
        <vt:lpwstr>http://twitter.com/hama_zubehoer</vt:lpwstr>
      </vt:variant>
      <vt:variant>
        <vt:lpwstr/>
      </vt:variant>
      <vt:variant>
        <vt:i4>6619188</vt:i4>
      </vt:variant>
      <vt:variant>
        <vt:i4>15</vt:i4>
      </vt:variant>
      <vt:variant>
        <vt:i4>0</vt:i4>
      </vt:variant>
      <vt:variant>
        <vt:i4>5</vt:i4>
      </vt:variant>
      <vt:variant>
        <vt:lpwstr>http://www.hama.de/</vt:lpwstr>
      </vt:variant>
      <vt:variant>
        <vt:lpwstr/>
      </vt:variant>
      <vt:variant>
        <vt:i4>196634</vt:i4>
      </vt:variant>
      <vt:variant>
        <vt:i4>12</vt:i4>
      </vt:variant>
      <vt:variant>
        <vt:i4>0</vt:i4>
      </vt:variant>
      <vt:variant>
        <vt:i4>5</vt:i4>
      </vt:variant>
      <vt:variant>
        <vt:lpwstr>http://www.hama.de/presse</vt:lpwstr>
      </vt:variant>
      <vt:variant>
        <vt:lpwstr/>
      </vt:variant>
      <vt:variant>
        <vt:i4>2097157</vt:i4>
      </vt:variant>
      <vt:variant>
        <vt:i4>9</vt:i4>
      </vt:variant>
      <vt:variant>
        <vt:i4>0</vt:i4>
      </vt:variant>
      <vt:variant>
        <vt:i4>5</vt:i4>
      </vt:variant>
      <vt:variant>
        <vt:lpwstr>mailto:presse@hama.de</vt:lpwstr>
      </vt:variant>
      <vt:variant>
        <vt:lpwstr/>
      </vt:variant>
      <vt:variant>
        <vt:i4>4194323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http://www.facebook.com/Hama.Germany</vt:lpwstr>
      </vt:variant>
      <vt:variant>
        <vt:lpwstr/>
      </vt:variant>
      <vt:variant>
        <vt:i4>6881300</vt:i4>
      </vt:variant>
      <vt:variant>
        <vt:i4>3</vt:i4>
      </vt:variant>
      <vt:variant>
        <vt:i4>0</vt:i4>
      </vt:variant>
      <vt:variant>
        <vt:i4>5</vt:i4>
      </vt:variant>
      <vt:variant>
        <vt:lpwstr>http://twitter.com/hama_zubehoer</vt:lpwstr>
      </vt:variant>
      <vt:variant>
        <vt:lpwstr/>
      </vt:variant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http://www.hama.de/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 14 pt</dc:title>
  <dc:subject/>
  <dc:creator>Frank Yasmine</dc:creator>
  <cp:keywords/>
  <cp:lastModifiedBy>Frank Yasmine</cp:lastModifiedBy>
  <cp:revision>22</cp:revision>
  <cp:lastPrinted>2018-11-20T09:27:00Z</cp:lastPrinted>
  <dcterms:created xsi:type="dcterms:W3CDTF">2022-05-19T11:29:00Z</dcterms:created>
  <dcterms:modified xsi:type="dcterms:W3CDTF">2022-05-25T09:27:00Z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rmnsque 011</vt:lpwstr>
  </property>
</Properties>
</file>